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870" w:rsidRDefault="00EE4870" w:rsidP="00EE4870">
      <w:pPr>
        <w:spacing w:line="276" w:lineRule="auto"/>
        <w:jc w:val="center"/>
        <w:rPr>
          <w:b/>
          <w:color w:val="1F497D"/>
        </w:rPr>
      </w:pPr>
    </w:p>
    <w:tbl>
      <w:tblPr>
        <w:tblW w:w="0" w:type="auto"/>
        <w:tblInd w:w="526" w:type="dxa"/>
        <w:tblLook w:val="04A0" w:firstRow="1" w:lastRow="0" w:firstColumn="1" w:lastColumn="0" w:noHBand="0" w:noVBand="1"/>
      </w:tblPr>
      <w:tblGrid>
        <w:gridCol w:w="4521"/>
        <w:gridCol w:w="630"/>
        <w:gridCol w:w="4556"/>
      </w:tblGrid>
      <w:tr w:rsidR="00EE4870" w:rsidRPr="00D60E72" w:rsidTr="00122AE7">
        <w:trPr>
          <w:trHeight w:val="1557"/>
        </w:trPr>
        <w:tc>
          <w:tcPr>
            <w:tcW w:w="5151" w:type="dxa"/>
            <w:gridSpan w:val="2"/>
            <w:shd w:val="clear" w:color="auto" w:fill="auto"/>
          </w:tcPr>
          <w:p w:rsidR="00EE4870" w:rsidRPr="00D60E72" w:rsidRDefault="00EE4870" w:rsidP="002C5977">
            <w:pPr>
              <w:spacing w:line="276" w:lineRule="auto"/>
              <w:ind w:left="84"/>
              <w:jc w:val="both"/>
              <w:rPr>
                <w:b/>
                <w:lang w:val="ru-RU"/>
              </w:rPr>
            </w:pPr>
            <w:r w:rsidRPr="00D60E72">
              <w:rPr>
                <w:b/>
              </w:rPr>
              <w:t>№1</w:t>
            </w:r>
            <w:r w:rsidRPr="00122AE7">
              <w:rPr>
                <w:b/>
                <w:lang w:val="ru-RU"/>
              </w:rPr>
              <w:t>7</w:t>
            </w:r>
            <w:r w:rsidRPr="00D60E72">
              <w:rPr>
                <w:b/>
              </w:rPr>
              <w:t xml:space="preserve"> – </w:t>
            </w:r>
          </w:p>
          <w:p w:rsidR="00EE4870" w:rsidRDefault="00EE4870" w:rsidP="002C5977">
            <w:pPr>
              <w:spacing w:line="276" w:lineRule="auto"/>
              <w:ind w:left="84"/>
              <w:jc w:val="both"/>
              <w:rPr>
                <w:b/>
              </w:rPr>
            </w:pPr>
            <w:r w:rsidRPr="00122AE7">
              <w:rPr>
                <w:b/>
                <w:lang w:val="ru-RU"/>
              </w:rPr>
              <w:t>___</w:t>
            </w:r>
            <w:proofErr w:type="spellStart"/>
            <w:r w:rsidR="00122AE7">
              <w:rPr>
                <w:b/>
                <w:lang w:val="ru-RU"/>
              </w:rPr>
              <w:t>жовтня</w:t>
            </w:r>
            <w:proofErr w:type="spellEnd"/>
            <w:r w:rsidR="00122AE7">
              <w:rPr>
                <w:b/>
                <w:lang w:val="ru-RU"/>
              </w:rPr>
              <w:t xml:space="preserve"> </w:t>
            </w:r>
            <w:r w:rsidRPr="00D60E72">
              <w:rPr>
                <w:b/>
              </w:rPr>
              <w:t>2017 року</w:t>
            </w:r>
          </w:p>
          <w:p w:rsidR="00122AE7" w:rsidRDefault="00122AE7" w:rsidP="002C5977">
            <w:pPr>
              <w:spacing w:line="276" w:lineRule="auto"/>
              <w:ind w:left="84"/>
              <w:jc w:val="both"/>
              <w:rPr>
                <w:b/>
              </w:rPr>
            </w:pPr>
          </w:p>
          <w:p w:rsidR="00122AE7" w:rsidRPr="00C04D52" w:rsidRDefault="00122AE7" w:rsidP="00122AE7">
            <w:pPr>
              <w:rPr>
                <w:lang w:val="ru-RU"/>
              </w:rPr>
            </w:pPr>
            <w:bookmarkStart w:id="0" w:name="_GoBack"/>
            <w:bookmarkEnd w:id="0"/>
            <w:proofErr w:type="spellStart"/>
            <w:r w:rsidRPr="00122AE7">
              <w:rPr>
                <w:i/>
                <w:lang w:val="ru-RU"/>
              </w:rPr>
              <w:t>Щодо</w:t>
            </w:r>
            <w:proofErr w:type="spellEnd"/>
            <w:r w:rsidRPr="00122AE7">
              <w:rPr>
                <w:i/>
                <w:lang w:val="ru-RU"/>
              </w:rPr>
              <w:t xml:space="preserve"> </w:t>
            </w:r>
            <w:proofErr w:type="spellStart"/>
            <w:r w:rsidRPr="00122AE7">
              <w:rPr>
                <w:i/>
                <w:lang w:val="ru-RU"/>
              </w:rPr>
              <w:t>підтримки</w:t>
            </w:r>
            <w:proofErr w:type="spellEnd"/>
            <w:r w:rsidRPr="00122AE7">
              <w:rPr>
                <w:i/>
                <w:lang w:val="ru-RU"/>
              </w:rPr>
              <w:t xml:space="preserve"> проекту Закону №6671 </w:t>
            </w:r>
          </w:p>
          <w:p w:rsidR="00122AE7" w:rsidRPr="00D60E72" w:rsidRDefault="00122AE7" w:rsidP="002C5977">
            <w:pPr>
              <w:spacing w:line="276" w:lineRule="auto"/>
              <w:ind w:left="84"/>
              <w:jc w:val="both"/>
              <w:rPr>
                <w:b/>
              </w:rPr>
            </w:pPr>
          </w:p>
        </w:tc>
        <w:tc>
          <w:tcPr>
            <w:tcW w:w="4556" w:type="dxa"/>
            <w:shd w:val="clear" w:color="auto" w:fill="auto"/>
          </w:tcPr>
          <w:p w:rsidR="00EE4870" w:rsidRDefault="00EE4870" w:rsidP="002C5977">
            <w:pPr>
              <w:spacing w:line="276" w:lineRule="auto"/>
              <w:ind w:left="882"/>
              <w:rPr>
                <w:b/>
              </w:rPr>
            </w:pPr>
            <w:r w:rsidRPr="003C500B">
              <w:rPr>
                <w:b/>
              </w:rPr>
              <w:t>Голов</w:t>
            </w:r>
            <w:r>
              <w:rPr>
                <w:b/>
              </w:rPr>
              <w:t>і</w:t>
            </w:r>
            <w:r w:rsidRPr="003C500B">
              <w:rPr>
                <w:b/>
              </w:rPr>
              <w:t xml:space="preserve"> </w:t>
            </w:r>
            <w:r w:rsidRPr="00486302">
              <w:rPr>
                <w:b/>
              </w:rPr>
              <w:t>Верховної Ради України</w:t>
            </w:r>
          </w:p>
          <w:p w:rsidR="00EE4870" w:rsidRDefault="00EE4870" w:rsidP="002C5977">
            <w:pPr>
              <w:spacing w:line="276" w:lineRule="auto"/>
              <w:ind w:left="882"/>
              <w:rPr>
                <w:b/>
              </w:rPr>
            </w:pPr>
            <w:r>
              <w:rPr>
                <w:b/>
              </w:rPr>
              <w:t>Парубію А.В.</w:t>
            </w:r>
          </w:p>
          <w:p w:rsidR="00EE4870" w:rsidRPr="0000272C" w:rsidRDefault="00EE4870" w:rsidP="002C5977">
            <w:pPr>
              <w:spacing w:line="276" w:lineRule="auto"/>
              <w:ind w:left="882" w:hanging="882"/>
              <w:rPr>
                <w:b/>
              </w:rPr>
            </w:pPr>
          </w:p>
        </w:tc>
      </w:tr>
      <w:tr w:rsidR="00EE4870" w:rsidRPr="00D60E72" w:rsidTr="00122AE7">
        <w:trPr>
          <w:trHeight w:val="68"/>
        </w:trPr>
        <w:tc>
          <w:tcPr>
            <w:tcW w:w="5151" w:type="dxa"/>
            <w:gridSpan w:val="2"/>
            <w:shd w:val="clear" w:color="auto" w:fill="auto"/>
          </w:tcPr>
          <w:p w:rsidR="00EE4870" w:rsidRPr="00D60E72" w:rsidRDefault="00EE4870" w:rsidP="002C5977">
            <w:pPr>
              <w:spacing w:line="276" w:lineRule="auto"/>
              <w:ind w:left="720" w:firstLine="720"/>
              <w:jc w:val="both"/>
              <w:rPr>
                <w:b/>
              </w:rPr>
            </w:pPr>
          </w:p>
        </w:tc>
        <w:tc>
          <w:tcPr>
            <w:tcW w:w="4556" w:type="dxa"/>
            <w:shd w:val="clear" w:color="auto" w:fill="auto"/>
          </w:tcPr>
          <w:p w:rsidR="00EE4870" w:rsidRPr="00D60E72" w:rsidRDefault="00EE4870" w:rsidP="002C5977">
            <w:pPr>
              <w:spacing w:line="276" w:lineRule="auto"/>
              <w:ind w:left="720"/>
              <w:jc w:val="both"/>
              <w:rPr>
                <w:b/>
              </w:rPr>
            </w:pPr>
          </w:p>
        </w:tc>
      </w:tr>
      <w:tr w:rsidR="00EE4870" w:rsidRPr="00D60E72" w:rsidTr="00122AE7">
        <w:trPr>
          <w:trHeight w:val="68"/>
        </w:trPr>
        <w:tc>
          <w:tcPr>
            <w:tcW w:w="4521" w:type="dxa"/>
            <w:shd w:val="clear" w:color="auto" w:fill="auto"/>
          </w:tcPr>
          <w:p w:rsidR="008A47C7" w:rsidRPr="00C04D52" w:rsidRDefault="008A47C7" w:rsidP="002C5977">
            <w:pPr>
              <w:jc w:val="right"/>
              <w:rPr>
                <w:lang w:val="ru-RU"/>
              </w:rPr>
            </w:pPr>
          </w:p>
        </w:tc>
        <w:tc>
          <w:tcPr>
            <w:tcW w:w="630" w:type="dxa"/>
            <w:shd w:val="clear" w:color="auto" w:fill="auto"/>
          </w:tcPr>
          <w:p w:rsidR="00EE4870" w:rsidRPr="00D60E72" w:rsidRDefault="00EE4870" w:rsidP="002C5977">
            <w:pPr>
              <w:spacing w:line="276" w:lineRule="auto"/>
              <w:ind w:left="720"/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4556" w:type="dxa"/>
            <w:shd w:val="clear" w:color="auto" w:fill="auto"/>
          </w:tcPr>
          <w:p w:rsidR="00EE4870" w:rsidRPr="00D60E72" w:rsidRDefault="00EE4870" w:rsidP="002C5977">
            <w:pPr>
              <w:spacing w:line="276" w:lineRule="auto"/>
              <w:ind w:left="720"/>
              <w:jc w:val="both"/>
              <w:rPr>
                <w:b/>
                <w:i/>
                <w:lang w:val="ru-RU"/>
              </w:rPr>
            </w:pPr>
          </w:p>
        </w:tc>
      </w:tr>
    </w:tbl>
    <w:p w:rsidR="00EE4870" w:rsidRPr="00D60E72" w:rsidRDefault="00EB51F9" w:rsidP="00EE4870">
      <w:pPr>
        <w:spacing w:line="276" w:lineRule="auto"/>
        <w:ind w:left="720"/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Шановний</w:t>
      </w:r>
      <w:proofErr w:type="spellEnd"/>
      <w:r w:rsidR="00EE4870" w:rsidRPr="00D60E72"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Андрію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Володимировичу</w:t>
      </w:r>
      <w:proofErr w:type="spellEnd"/>
      <w:r w:rsidR="00EE4870" w:rsidRPr="00D60E72">
        <w:rPr>
          <w:b/>
          <w:lang w:val="ru-RU"/>
        </w:rPr>
        <w:t>!</w:t>
      </w:r>
    </w:p>
    <w:p w:rsidR="00EE4870" w:rsidRPr="00D60E72" w:rsidRDefault="00EE4870" w:rsidP="00EE4870">
      <w:pPr>
        <w:spacing w:line="276" w:lineRule="auto"/>
        <w:ind w:left="720"/>
        <w:jc w:val="center"/>
        <w:rPr>
          <w:lang w:val="ru-RU"/>
        </w:rPr>
      </w:pPr>
    </w:p>
    <w:p w:rsidR="00122AE7" w:rsidRDefault="00EE4870" w:rsidP="00122AE7">
      <w:pPr>
        <w:spacing w:line="276" w:lineRule="auto"/>
        <w:ind w:left="720" w:firstLine="630"/>
        <w:jc w:val="both"/>
        <w:rPr>
          <w:lang w:val="ru-RU"/>
        </w:rPr>
      </w:pPr>
      <w:proofErr w:type="spellStart"/>
      <w:r w:rsidRPr="00D60E72">
        <w:rPr>
          <w:lang w:val="ru-RU"/>
        </w:rPr>
        <w:t>Від</w:t>
      </w:r>
      <w:proofErr w:type="spellEnd"/>
      <w:r w:rsidRPr="00D60E72">
        <w:rPr>
          <w:lang w:val="ru-RU"/>
        </w:rPr>
        <w:t xml:space="preserve"> </w:t>
      </w:r>
      <w:proofErr w:type="spellStart"/>
      <w:proofErr w:type="gramStart"/>
      <w:r w:rsidRPr="00D60E72">
        <w:rPr>
          <w:lang w:val="ru-RU"/>
        </w:rPr>
        <w:t>імені</w:t>
      </w:r>
      <w:proofErr w:type="spellEnd"/>
      <w:r w:rsidRPr="00D60E72">
        <w:rPr>
          <w:lang w:val="ru-RU"/>
        </w:rPr>
        <w:t xml:space="preserve"> Ради</w:t>
      </w:r>
      <w:proofErr w:type="gram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директорів</w:t>
      </w:r>
      <w:proofErr w:type="spell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Американської</w:t>
      </w:r>
      <w:proofErr w:type="spell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торгівельної</w:t>
      </w:r>
      <w:proofErr w:type="spell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палати</w:t>
      </w:r>
      <w:proofErr w:type="spellEnd"/>
      <w:r w:rsidRPr="00D60E72">
        <w:rPr>
          <w:lang w:val="ru-RU"/>
        </w:rPr>
        <w:t xml:space="preserve"> в </w:t>
      </w:r>
      <w:proofErr w:type="spellStart"/>
      <w:r w:rsidRPr="00D60E72">
        <w:rPr>
          <w:lang w:val="ru-RU"/>
        </w:rPr>
        <w:t>Україні</w:t>
      </w:r>
      <w:proofErr w:type="spellEnd"/>
      <w:r w:rsidRPr="00D60E72">
        <w:rPr>
          <w:lang w:val="ru-RU"/>
        </w:rPr>
        <w:t xml:space="preserve"> (</w:t>
      </w:r>
      <w:proofErr w:type="spellStart"/>
      <w:r w:rsidRPr="00D60E72">
        <w:rPr>
          <w:lang w:val="ru-RU"/>
        </w:rPr>
        <w:t>далі</w:t>
      </w:r>
      <w:proofErr w:type="spellEnd"/>
      <w:r w:rsidRPr="00D60E72">
        <w:rPr>
          <w:lang w:val="ru-RU"/>
        </w:rPr>
        <w:t xml:space="preserve"> – Палата) </w:t>
      </w:r>
      <w:r>
        <w:t>і</w:t>
      </w:r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компаній-членів</w:t>
      </w:r>
      <w:proofErr w:type="spell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висловлюємо</w:t>
      </w:r>
      <w:proofErr w:type="spellEnd"/>
      <w:r w:rsidRPr="00D60E72">
        <w:rPr>
          <w:lang w:val="ru-RU"/>
        </w:rPr>
        <w:t xml:space="preserve"> </w:t>
      </w:r>
      <w:r>
        <w:rPr>
          <w:lang w:val="ru-RU"/>
        </w:rPr>
        <w:t xml:space="preserve">Вам </w:t>
      </w:r>
      <w:proofErr w:type="spellStart"/>
      <w:r>
        <w:rPr>
          <w:lang w:val="ru-RU"/>
        </w:rPr>
        <w:t>глибоку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повагу</w:t>
      </w:r>
      <w:proofErr w:type="spellEnd"/>
      <w:r>
        <w:rPr>
          <w:lang w:val="ru-RU"/>
        </w:rPr>
        <w:t xml:space="preserve"> та </w:t>
      </w:r>
      <w:r>
        <w:t xml:space="preserve">звертаємось до Вас </w:t>
      </w:r>
      <w:r w:rsidR="00122AE7">
        <w:t>із наступним</w:t>
      </w:r>
      <w:r w:rsidRPr="00486302">
        <w:rPr>
          <w:lang w:val="ru-RU"/>
        </w:rPr>
        <w:t>.</w:t>
      </w:r>
    </w:p>
    <w:p w:rsidR="00122AE7" w:rsidRDefault="00EE4870" w:rsidP="00122AE7">
      <w:pPr>
        <w:spacing w:line="276" w:lineRule="auto"/>
        <w:ind w:left="720" w:firstLine="630"/>
        <w:jc w:val="both"/>
      </w:pPr>
      <w:r>
        <w:t xml:space="preserve">  </w:t>
      </w:r>
      <w:r w:rsidR="00122AE7">
        <w:t xml:space="preserve">Народними депутатами України ініційовано проект Закону України №6671 «Про внесення змін до деяких законодавчих актів України щодо сприяння розвитку промисловості, інвестиційної діяльності, захисту та гарантування прав і законних інтересів суб'єктів підприємницької діяльності» від 06.07.2017 року. </w:t>
      </w:r>
    </w:p>
    <w:p w:rsidR="00122AE7" w:rsidRDefault="00122AE7" w:rsidP="00122AE7">
      <w:pPr>
        <w:spacing w:line="276" w:lineRule="auto"/>
        <w:ind w:left="720" w:firstLine="709"/>
        <w:jc w:val="both"/>
      </w:pPr>
      <w:r>
        <w:t xml:space="preserve">Розглянувши та проаналізувавши даний </w:t>
      </w:r>
      <w:r>
        <w:t>документ</w:t>
      </w:r>
      <w:r>
        <w:t xml:space="preserve">, експерти </w:t>
      </w:r>
      <w:r>
        <w:t>компаній-членів Палати висловлюють</w:t>
      </w:r>
      <w:r>
        <w:t xml:space="preserve"> </w:t>
      </w:r>
      <w:r>
        <w:t>свою</w:t>
      </w:r>
      <w:r>
        <w:t xml:space="preserve"> підтримк</w:t>
      </w:r>
      <w:r>
        <w:t xml:space="preserve">у </w:t>
      </w:r>
      <w:r>
        <w:t>законопроект</w:t>
      </w:r>
      <w:r>
        <w:t xml:space="preserve">у </w:t>
      </w:r>
      <w:r w:rsidRPr="00122AE7">
        <w:t>№6671</w:t>
      </w:r>
      <w:r>
        <w:t>, оскільки він має на меті врегулювати одну з найгостріших проблем щодо усунення складного, бюрократизованого механізму підключення до інженерних мереж (</w:t>
      </w:r>
      <w:proofErr w:type="spellStart"/>
      <w:r>
        <w:t>енерго</w:t>
      </w:r>
      <w:proofErr w:type="spellEnd"/>
      <w:r>
        <w:t xml:space="preserve">-, водо-, тепло-, газо- постачання тощо). </w:t>
      </w:r>
      <w:r>
        <w:t xml:space="preserve"> </w:t>
      </w:r>
    </w:p>
    <w:p w:rsidR="00122AE7" w:rsidRDefault="00122AE7" w:rsidP="00122AE7">
      <w:pPr>
        <w:spacing w:line="276" w:lineRule="auto"/>
        <w:ind w:left="720" w:firstLine="709"/>
        <w:jc w:val="both"/>
      </w:pPr>
      <w:r>
        <w:t xml:space="preserve">Зокрема, законопроектом передбачається принципово нова модель приєднання до інженерних мереж. Вона запроваджує прозорість технічної документації, </w:t>
      </w:r>
      <w:proofErr w:type="spellStart"/>
      <w:r>
        <w:t>конкурентність</w:t>
      </w:r>
      <w:proofErr w:type="spellEnd"/>
      <w:r>
        <w:t xml:space="preserve"> підготовки технічних умов, чіткі покрокові процедури та жорсткі санкції за їх порушення, а також обов'язок викупу монополістами на справедливих ринкових умовах інженерних об'єктів, створених інвесторами згідно наданих технічних умов.</w:t>
      </w:r>
    </w:p>
    <w:p w:rsidR="00122AE7" w:rsidRDefault="00122AE7" w:rsidP="00122AE7">
      <w:pPr>
        <w:spacing w:line="276" w:lineRule="auto"/>
        <w:ind w:left="720" w:firstLine="709"/>
        <w:jc w:val="both"/>
      </w:pPr>
      <w:r>
        <w:t>Е</w:t>
      </w:r>
      <w:r>
        <w:t>ксперти компаній-членів Палати</w:t>
      </w:r>
      <w:r>
        <w:t xml:space="preserve"> вважають</w:t>
      </w:r>
      <w:r>
        <w:t xml:space="preserve">, що прийняття законопроекту дозволить наростити обсяги прямих інвестицій в </w:t>
      </w:r>
      <w:r>
        <w:t>У</w:t>
      </w:r>
      <w:r>
        <w:t>країну, стимулюватиме промислове виробництво, житлове будівництво, створення нових енергоефективних виробництв та сотень тисяч високопродуктивних робочих місць, а також сприятиме збільшенню надходжень до всіх рівнів бюджету.</w:t>
      </w:r>
    </w:p>
    <w:p w:rsidR="00122AE7" w:rsidRDefault="00122AE7" w:rsidP="00122AE7">
      <w:pPr>
        <w:spacing w:line="276" w:lineRule="auto"/>
        <w:ind w:left="720" w:firstLine="709"/>
        <w:jc w:val="both"/>
      </w:pPr>
      <w:r>
        <w:t xml:space="preserve">Враховуючи вищезазначене, </w:t>
      </w:r>
      <w:r>
        <w:t>П</w:t>
      </w:r>
      <w:r>
        <w:t>алата сподівається на якнайшвидший розгляд</w:t>
      </w:r>
      <w:r>
        <w:t xml:space="preserve"> </w:t>
      </w:r>
      <w:r w:rsidRPr="00122AE7">
        <w:t>законопроекту №6671</w:t>
      </w:r>
      <w:r>
        <w:t xml:space="preserve"> </w:t>
      </w:r>
      <w:r>
        <w:t xml:space="preserve">та </w:t>
      </w:r>
      <w:r>
        <w:t xml:space="preserve">його </w:t>
      </w:r>
      <w:r>
        <w:t>прийняття Верховною Радою України. Будемо вдячні за Ваше сприяння та підтримку законопроекту №6671 під час його розгляду Верховною Радою України.</w:t>
      </w:r>
    </w:p>
    <w:p w:rsidR="00EE4870" w:rsidRDefault="00EE4870" w:rsidP="00EE4870">
      <w:pPr>
        <w:spacing w:line="276" w:lineRule="auto"/>
        <w:ind w:left="720" w:firstLine="709"/>
        <w:jc w:val="both"/>
        <w:rPr>
          <w:lang w:val="ru-RU"/>
        </w:rPr>
      </w:pPr>
      <w:r w:rsidRPr="00D60E72">
        <w:rPr>
          <w:lang w:val="ru-RU"/>
        </w:rPr>
        <w:t xml:space="preserve">Будь ласка, </w:t>
      </w:r>
      <w:proofErr w:type="spellStart"/>
      <w:r w:rsidRPr="00D60E72">
        <w:rPr>
          <w:lang w:val="ru-RU"/>
        </w:rPr>
        <w:t>ще</w:t>
      </w:r>
      <w:proofErr w:type="spellEnd"/>
      <w:r w:rsidRPr="00D60E72">
        <w:rPr>
          <w:lang w:val="ru-RU"/>
        </w:rPr>
        <w:t xml:space="preserve"> раз </w:t>
      </w:r>
      <w:proofErr w:type="spellStart"/>
      <w:r w:rsidRPr="00D60E72">
        <w:rPr>
          <w:lang w:val="ru-RU"/>
        </w:rPr>
        <w:t>прийміть</w:t>
      </w:r>
      <w:proofErr w:type="spell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запевнення</w:t>
      </w:r>
      <w:proofErr w:type="spellEnd"/>
      <w:r w:rsidRPr="00D60E72">
        <w:rPr>
          <w:lang w:val="ru-RU"/>
        </w:rPr>
        <w:t xml:space="preserve"> у </w:t>
      </w:r>
      <w:proofErr w:type="spellStart"/>
      <w:r>
        <w:rPr>
          <w:lang w:val="ru-RU"/>
        </w:rPr>
        <w:t>нашій</w:t>
      </w:r>
      <w:proofErr w:type="spellEnd"/>
      <w:r>
        <w:rPr>
          <w:lang w:val="ru-RU"/>
        </w:rPr>
        <w:t xml:space="preserve"> </w:t>
      </w:r>
      <w:proofErr w:type="spellStart"/>
      <w:r w:rsidRPr="00D60E72">
        <w:rPr>
          <w:lang w:val="ru-RU"/>
        </w:rPr>
        <w:t>глибокій</w:t>
      </w:r>
      <w:proofErr w:type="spell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повазі</w:t>
      </w:r>
      <w:proofErr w:type="spellEnd"/>
      <w:r w:rsidRPr="00D60E72">
        <w:rPr>
          <w:lang w:val="ru-RU"/>
        </w:rPr>
        <w:t xml:space="preserve"> та </w:t>
      </w:r>
      <w:proofErr w:type="spellStart"/>
      <w:r w:rsidRPr="00D60E72">
        <w:rPr>
          <w:lang w:val="ru-RU"/>
        </w:rPr>
        <w:t>побажання</w:t>
      </w:r>
      <w:proofErr w:type="spell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успіху</w:t>
      </w:r>
      <w:proofErr w:type="spellEnd"/>
      <w:r w:rsidRPr="00D60E72">
        <w:rPr>
          <w:lang w:val="ru-RU"/>
        </w:rPr>
        <w:t xml:space="preserve">. </w:t>
      </w:r>
    </w:p>
    <w:p w:rsidR="00EE4870" w:rsidRPr="00D60E72" w:rsidRDefault="00EE4870" w:rsidP="00EE4870">
      <w:pPr>
        <w:spacing w:line="276" w:lineRule="auto"/>
        <w:ind w:left="720" w:firstLine="709"/>
        <w:jc w:val="both"/>
        <w:rPr>
          <w:lang w:val="en-US"/>
        </w:rPr>
      </w:pPr>
      <w:r w:rsidRPr="00D60E72">
        <w:rPr>
          <w:lang w:val="ru-RU"/>
        </w:rPr>
        <w:t xml:space="preserve">У </w:t>
      </w:r>
      <w:proofErr w:type="spellStart"/>
      <w:r w:rsidRPr="00D60E72">
        <w:rPr>
          <w:lang w:val="ru-RU"/>
        </w:rPr>
        <w:t>разі</w:t>
      </w:r>
      <w:proofErr w:type="spell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виникнення</w:t>
      </w:r>
      <w:proofErr w:type="spell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питань</w:t>
      </w:r>
      <w:proofErr w:type="spell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щодо</w:t>
      </w:r>
      <w:proofErr w:type="spell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цього</w:t>
      </w:r>
      <w:proofErr w:type="spellEnd"/>
      <w:r w:rsidRPr="00D60E72">
        <w:rPr>
          <w:lang w:val="ru-RU"/>
        </w:rPr>
        <w:t xml:space="preserve"> листа просимо Вас </w:t>
      </w:r>
      <w:proofErr w:type="spellStart"/>
      <w:r w:rsidRPr="00D60E72">
        <w:rPr>
          <w:lang w:val="ru-RU"/>
        </w:rPr>
        <w:t>визначити</w:t>
      </w:r>
      <w:proofErr w:type="spell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відповідальну</w:t>
      </w:r>
      <w:proofErr w:type="spellEnd"/>
      <w:r w:rsidRPr="00D60E72">
        <w:rPr>
          <w:lang w:val="ru-RU"/>
        </w:rPr>
        <w:t xml:space="preserve"> особу, яка могла б </w:t>
      </w:r>
      <w:proofErr w:type="spellStart"/>
      <w:r w:rsidRPr="00D60E72">
        <w:rPr>
          <w:lang w:val="ru-RU"/>
        </w:rPr>
        <w:t>зв’язатись</w:t>
      </w:r>
      <w:proofErr w:type="spellEnd"/>
      <w:r w:rsidRPr="00D60E72">
        <w:rPr>
          <w:lang w:val="ru-RU"/>
        </w:rPr>
        <w:t xml:space="preserve"> з нами за телефоном 490 5800, контактна особа – </w:t>
      </w:r>
      <w:proofErr w:type="spellStart"/>
      <w:r w:rsidRPr="00D60E72">
        <w:rPr>
          <w:lang w:val="ru-RU"/>
        </w:rPr>
        <w:t>Тетяна</w:t>
      </w:r>
      <w:proofErr w:type="spell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Темнюк</w:t>
      </w:r>
      <w:proofErr w:type="spellEnd"/>
      <w:r w:rsidRPr="00D60E72">
        <w:rPr>
          <w:lang w:val="ru-RU"/>
        </w:rPr>
        <w:t xml:space="preserve">, менеджер з </w:t>
      </w:r>
      <w:proofErr w:type="spellStart"/>
      <w:r w:rsidRPr="00D60E72">
        <w:rPr>
          <w:lang w:val="ru-RU"/>
        </w:rPr>
        <w:t>питань</w:t>
      </w:r>
      <w:proofErr w:type="spell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стратегічного</w:t>
      </w:r>
      <w:proofErr w:type="spell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розвитку</w:t>
      </w:r>
      <w:proofErr w:type="spellEnd"/>
      <w:r w:rsidRPr="00D60E72">
        <w:rPr>
          <w:lang w:val="ru-RU"/>
        </w:rPr>
        <w:t xml:space="preserve"> (</w:t>
      </w:r>
      <w:proofErr w:type="spellStart"/>
      <w:r w:rsidRPr="00D60E72">
        <w:rPr>
          <w:lang w:val="ru-RU"/>
        </w:rPr>
        <w:t>паливно-енергетичний</w:t>
      </w:r>
      <w:proofErr w:type="spellEnd"/>
      <w:r w:rsidRPr="00D60E72">
        <w:rPr>
          <w:lang w:val="ru-RU"/>
        </w:rPr>
        <w:t xml:space="preserve"> комплекс) </w:t>
      </w:r>
      <w:proofErr w:type="spellStart"/>
      <w:r w:rsidRPr="00D60E72">
        <w:rPr>
          <w:lang w:val="ru-RU"/>
        </w:rPr>
        <w:t>або</w:t>
      </w:r>
      <w:proofErr w:type="spell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електронною</w:t>
      </w:r>
      <w:proofErr w:type="spellEnd"/>
      <w:r w:rsidRPr="00D60E72">
        <w:rPr>
          <w:lang w:val="ru-RU"/>
        </w:rPr>
        <w:t xml:space="preserve"> </w:t>
      </w:r>
      <w:proofErr w:type="spellStart"/>
      <w:r w:rsidRPr="00D60E72">
        <w:rPr>
          <w:lang w:val="ru-RU"/>
        </w:rPr>
        <w:t>поштою</w:t>
      </w:r>
      <w:proofErr w:type="spellEnd"/>
      <w:r w:rsidRPr="00D60E72">
        <w:rPr>
          <w:lang w:val="ru-RU"/>
        </w:rPr>
        <w:t xml:space="preserve"> </w:t>
      </w:r>
      <w:hyperlink r:id="rId6" w:history="1">
        <w:r w:rsidRPr="00D60E72">
          <w:rPr>
            <w:rStyle w:val="Hyperlink"/>
          </w:rPr>
          <w:t>ttemniuk@chamber.ua</w:t>
        </w:r>
      </w:hyperlink>
      <w:r w:rsidRPr="00D60E72">
        <w:t>.</w:t>
      </w:r>
    </w:p>
    <w:p w:rsidR="00EE4870" w:rsidRPr="00D60E72" w:rsidRDefault="00EE4870" w:rsidP="00EE4870">
      <w:pPr>
        <w:spacing w:line="276" w:lineRule="auto"/>
        <w:ind w:left="720" w:firstLine="708"/>
        <w:jc w:val="both"/>
        <w:rPr>
          <w:lang w:val="en-US"/>
        </w:rPr>
      </w:pPr>
    </w:p>
    <w:p w:rsidR="00EE4870" w:rsidRPr="00D60E72" w:rsidRDefault="00EE4870" w:rsidP="00EE4870">
      <w:pPr>
        <w:spacing w:line="276" w:lineRule="auto"/>
        <w:ind w:left="720"/>
        <w:jc w:val="both"/>
        <w:rPr>
          <w:b/>
        </w:rPr>
      </w:pPr>
      <w:r w:rsidRPr="00D60E72">
        <w:rPr>
          <w:b/>
        </w:rPr>
        <w:t>З найкращими побажаннями,</w:t>
      </w:r>
    </w:p>
    <w:p w:rsidR="00EE4870" w:rsidRDefault="00EE4870" w:rsidP="00EE4870">
      <w:pPr>
        <w:spacing w:line="276" w:lineRule="auto"/>
        <w:ind w:left="720"/>
        <w:jc w:val="both"/>
        <w:rPr>
          <w:b/>
        </w:rPr>
      </w:pPr>
    </w:p>
    <w:p w:rsidR="00DC0B2A" w:rsidRDefault="00EE4870" w:rsidP="00122AE7">
      <w:pPr>
        <w:spacing w:line="276" w:lineRule="auto"/>
        <w:ind w:left="720"/>
        <w:jc w:val="both"/>
      </w:pPr>
      <w:r w:rsidRPr="00D60E72">
        <w:rPr>
          <w:b/>
        </w:rPr>
        <w:t>Пр</w:t>
      </w:r>
      <w:r>
        <w:rPr>
          <w:b/>
        </w:rPr>
        <w:t>езидент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  <w:r w:rsidRPr="00D60E72">
        <w:rPr>
          <w:b/>
        </w:rPr>
        <w:t xml:space="preserve"> </w:t>
      </w:r>
      <w:r>
        <w:rPr>
          <w:b/>
          <w:lang w:val="ru-RU"/>
        </w:rPr>
        <w:t xml:space="preserve">        </w:t>
      </w:r>
      <w:r w:rsidRPr="00D60E72">
        <w:rPr>
          <w:b/>
        </w:rPr>
        <w:t xml:space="preserve"> Андрі</w:t>
      </w:r>
      <w:r>
        <w:rPr>
          <w:b/>
        </w:rPr>
        <w:t xml:space="preserve">й </w:t>
      </w:r>
      <w:proofErr w:type="spellStart"/>
      <w:r>
        <w:rPr>
          <w:b/>
        </w:rPr>
        <w:t>Гундер</w:t>
      </w:r>
      <w:proofErr w:type="spellEnd"/>
    </w:p>
    <w:sectPr w:rsidR="00DC0B2A" w:rsidSect="00596B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06" w:bottom="567" w:left="567" w:header="1247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80B31">
      <w:r>
        <w:separator/>
      </w:r>
    </w:p>
  </w:endnote>
  <w:endnote w:type="continuationSeparator" w:id="0">
    <w:p w:rsidR="00000000" w:rsidRDefault="0078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337" w:rsidRDefault="00780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337" w:rsidRPr="00843624" w:rsidRDefault="000657D9" w:rsidP="006F2337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404040"/>
        <w:sz w:val="16"/>
        <w:szCs w:val="16"/>
      </w:rPr>
    </w:pPr>
    <w:r w:rsidRPr="00843624">
      <w:rPr>
        <w:rFonts w:ascii="Arial" w:hAnsi="Arial" w:cs="Arial"/>
        <w:b/>
        <w:i/>
        <w:color w:val="404040"/>
        <w:sz w:val="16"/>
        <w:szCs w:val="16"/>
      </w:rPr>
      <w:t>__________________________________________________________________________________________________________________</w:t>
    </w:r>
  </w:p>
  <w:p w:rsidR="006F2337" w:rsidRPr="00843624" w:rsidRDefault="000657D9" w:rsidP="006F2337">
    <w:pPr>
      <w:ind w:left="1560" w:hanging="1560"/>
      <w:jc w:val="both"/>
      <w:rPr>
        <w:rFonts w:ascii="Arial" w:hAnsi="Arial" w:cs="Arial"/>
        <w:i/>
        <w:color w:val="404040"/>
        <w:sz w:val="16"/>
        <w:szCs w:val="16"/>
      </w:rPr>
    </w:pPr>
    <w:r w:rsidRPr="00843624">
      <w:rPr>
        <w:rFonts w:ascii="Arial" w:hAnsi="Arial" w:cs="Arial"/>
        <w:b/>
        <w:i/>
        <w:color w:val="404040"/>
        <w:sz w:val="16"/>
        <w:szCs w:val="16"/>
      </w:rPr>
      <w:t>Рада директорів</w:t>
    </w:r>
    <w:r w:rsidRPr="00843624">
      <w:rPr>
        <w:rFonts w:ascii="Arial" w:hAnsi="Arial" w:cs="Arial"/>
        <w:i/>
        <w:color w:val="404040"/>
        <w:sz w:val="16"/>
        <w:szCs w:val="16"/>
      </w:rPr>
      <w:t xml:space="preserve">: 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Гжегож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Хмелярський, </w:t>
    </w:r>
    <w:r w:rsidRPr="00843624">
      <w:rPr>
        <w:rFonts w:ascii="Arial" w:hAnsi="Arial" w:cs="Arial"/>
        <w:i/>
        <w:color w:val="404040"/>
        <w:sz w:val="16"/>
        <w:szCs w:val="16"/>
      </w:rPr>
      <w:t>“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МакДональдз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Юкрейн”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Голова;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Шевкі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Аджунер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>Європейський банк реконструкції та розвитку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Заступник голови; Мартін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Шумахер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 xml:space="preserve">"МЕТРО Кеш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енд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Кері Україна”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Заступник голови; Надія Васильєва, </w:t>
    </w:r>
    <w:r w:rsidRPr="00843624">
      <w:rPr>
        <w:rFonts w:ascii="Arial" w:hAnsi="Arial" w:cs="Arial"/>
        <w:i/>
        <w:color w:val="404040"/>
        <w:sz w:val="16"/>
        <w:szCs w:val="16"/>
      </w:rPr>
      <w:t>“Майкрософт Україна”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Скарбник; Олег Тимків,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PwC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Секретар; Сергій Чорний, </w:t>
    </w:r>
    <w:r w:rsidRPr="00843624">
      <w:rPr>
        <w:rFonts w:ascii="Arial" w:hAnsi="Arial" w:cs="Arial"/>
        <w:i/>
        <w:color w:val="404040"/>
        <w:sz w:val="16"/>
        <w:szCs w:val="16"/>
      </w:rPr>
      <w:t>“Бейкер і Макензі”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Юридичний радник; Ленна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Кожарни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Horizon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 xml:space="preserve">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Capital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>;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Стівен Фішер, </w:t>
    </w:r>
    <w:r w:rsidRPr="00843624">
      <w:rPr>
        <w:rFonts w:ascii="Arial" w:hAnsi="Arial" w:cs="Arial"/>
        <w:i/>
        <w:color w:val="404040"/>
        <w:sz w:val="16"/>
        <w:szCs w:val="16"/>
      </w:rPr>
      <w:t>"СІТІ";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Євген Шевченко, </w:t>
    </w:r>
    <w:proofErr w:type="spellStart"/>
    <w:r w:rsidRPr="00843624">
      <w:rPr>
        <w:rFonts w:ascii="Arial" w:hAnsi="Arial" w:cs="Arial"/>
        <w:i/>
        <w:color w:val="404040"/>
        <w:sz w:val="16"/>
        <w:szCs w:val="16"/>
      </w:rPr>
      <w:t>Carlsberg</w:t>
    </w:r>
    <w:proofErr w:type="spellEnd"/>
    <w:r w:rsidRPr="00843624">
      <w:rPr>
        <w:rFonts w:ascii="Arial" w:hAnsi="Arial" w:cs="Arial"/>
        <w:i/>
        <w:color w:val="404040"/>
        <w:sz w:val="16"/>
        <w:szCs w:val="16"/>
      </w:rPr>
      <w:t>;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Мартін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Шульдт</w:t>
    </w:r>
    <w:proofErr w:type="spellEnd"/>
    <w:r w:rsidRPr="00843624">
      <w:rPr>
        <w:rFonts w:ascii="Arial" w:hAnsi="Arial" w:cs="Arial"/>
        <w:b/>
        <w:i/>
        <w:color w:val="404040"/>
        <w:sz w:val="16"/>
        <w:szCs w:val="16"/>
      </w:rPr>
      <w:t xml:space="preserve">, </w:t>
    </w:r>
    <w:r w:rsidRPr="00843624">
      <w:rPr>
        <w:rFonts w:ascii="Arial" w:hAnsi="Arial" w:cs="Arial"/>
        <w:i/>
        <w:color w:val="404040"/>
        <w:sz w:val="16"/>
        <w:szCs w:val="16"/>
      </w:rPr>
      <w:t>"Каргілл".</w:t>
    </w:r>
  </w:p>
  <w:p w:rsidR="006F2337" w:rsidRPr="00843624" w:rsidRDefault="000657D9" w:rsidP="006F2337">
    <w:pPr>
      <w:ind w:left="1560" w:hanging="1560"/>
      <w:jc w:val="both"/>
      <w:rPr>
        <w:rFonts w:ascii="Arial" w:hAnsi="Arial" w:cs="Arial"/>
        <w:b/>
        <w:i/>
        <w:color w:val="404040"/>
        <w:sz w:val="16"/>
        <w:szCs w:val="16"/>
      </w:rPr>
    </w:pPr>
    <w:proofErr w:type="gramStart"/>
    <w:r w:rsidRPr="00843624">
      <w:rPr>
        <w:rFonts w:ascii="Arial" w:hAnsi="Arial" w:cs="Arial"/>
        <w:b/>
        <w:i/>
        <w:color w:val="404040"/>
        <w:sz w:val="16"/>
        <w:szCs w:val="16"/>
        <w:lang w:val="ru-RU"/>
      </w:rPr>
      <w:t>П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резидент: </w:t>
    </w:r>
    <w:r w:rsidRPr="00843624">
      <w:rPr>
        <w:rFonts w:ascii="Arial" w:hAnsi="Arial" w:cs="Arial"/>
        <w:b/>
        <w:i/>
        <w:color w:val="404040"/>
        <w:sz w:val="16"/>
        <w:szCs w:val="16"/>
        <w:lang w:val="ru-RU"/>
      </w:rPr>
      <w:t xml:space="preserve">  </w:t>
    </w:r>
    <w:proofErr w:type="gramEnd"/>
    <w:r w:rsidRPr="00843624">
      <w:rPr>
        <w:rFonts w:ascii="Arial" w:hAnsi="Arial" w:cs="Arial"/>
        <w:b/>
        <w:i/>
        <w:color w:val="404040"/>
        <w:sz w:val="16"/>
        <w:szCs w:val="16"/>
        <w:lang w:val="ru-RU"/>
      </w:rPr>
      <w:t xml:space="preserve">       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Андрій </w:t>
    </w:r>
    <w:proofErr w:type="spellStart"/>
    <w:r w:rsidRPr="00843624">
      <w:rPr>
        <w:rFonts w:ascii="Arial" w:hAnsi="Arial" w:cs="Arial"/>
        <w:b/>
        <w:i/>
        <w:color w:val="404040"/>
        <w:sz w:val="16"/>
        <w:szCs w:val="16"/>
      </w:rPr>
      <w:t>Гундер</w:t>
    </w:r>
    <w:proofErr w:type="spellEnd"/>
  </w:p>
  <w:p w:rsidR="00B57472" w:rsidRPr="005F4AD6" w:rsidRDefault="00780B31" w:rsidP="00590E60">
    <w:pPr>
      <w:pStyle w:val="Normal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337" w:rsidRDefault="00780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80B31">
      <w:r>
        <w:separator/>
      </w:r>
    </w:p>
  </w:footnote>
  <w:footnote w:type="continuationSeparator" w:id="0">
    <w:p w:rsidR="00000000" w:rsidRDefault="00780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337" w:rsidRDefault="00780B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0720563" o:spid="_x0000_s1026" type="#_x0000_t136" style="position:absolute;margin-left:0;margin-top:0;width:515.25pt;height:206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510" w:rsidRPr="00712510" w:rsidRDefault="00780B31" w:rsidP="00712510">
    <w:pPr>
      <w:pStyle w:val="Header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0720564" o:spid="_x0000_s1027" type="#_x0000_t136" style="position:absolute;margin-left:0;margin-top:0;width:515.25pt;height:206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0657D9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BDCFF01" wp14:editId="582F8528">
          <wp:simplePos x="0" y="0"/>
          <wp:positionH relativeFrom="column">
            <wp:posOffset>-472440</wp:posOffset>
          </wp:positionH>
          <wp:positionV relativeFrom="page">
            <wp:posOffset>88900</wp:posOffset>
          </wp:positionV>
          <wp:extent cx="7541895" cy="939800"/>
          <wp:effectExtent l="0" t="0" r="1905" b="0"/>
          <wp:wrapNone/>
          <wp:docPr id="1" name="Picture 1" descr="\\NATASHA\jpg2\te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NATASHA\jpg2\tes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45" b="7770"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337" w:rsidRDefault="00780B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0720562" o:spid="_x0000_s1025" type="#_x0000_t136" style="position:absolute;margin-left:0;margin-top:0;width:515.25pt;height:206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70"/>
    <w:rsid w:val="000657D9"/>
    <w:rsid w:val="00122AE7"/>
    <w:rsid w:val="00260124"/>
    <w:rsid w:val="003A204F"/>
    <w:rsid w:val="00780B31"/>
    <w:rsid w:val="008A47C7"/>
    <w:rsid w:val="00EB51F9"/>
    <w:rsid w:val="00EE4870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56AB8"/>
  <w15:chartTrackingRefBased/>
  <w15:docId w15:val="{82BAA6D2-0AFC-4546-8940-C1DA02DC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48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EE487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Normal1">
    <w:name w:val="Normal1"/>
    <w:basedOn w:val="Normal"/>
    <w:rsid w:val="00EE4870"/>
    <w:pPr>
      <w:spacing w:before="100" w:beforeAutospacing="1" w:after="100" w:afterAutospacing="1"/>
    </w:pPr>
    <w:rPr>
      <w:lang w:val="ru-RU" w:eastAsia="ru-RU"/>
    </w:rPr>
  </w:style>
  <w:style w:type="character" w:styleId="Hyperlink">
    <w:name w:val="Hyperlink"/>
    <w:uiPriority w:val="99"/>
    <w:unhideWhenUsed/>
    <w:rsid w:val="00EE487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E4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87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7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7D9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temniuk@chamber.u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Levakina</dc:creator>
  <cp:keywords/>
  <dc:description/>
  <cp:lastModifiedBy>Vladislava Levakina</cp:lastModifiedBy>
  <cp:revision>3</cp:revision>
  <cp:lastPrinted>2017-10-04T09:31:00Z</cp:lastPrinted>
  <dcterms:created xsi:type="dcterms:W3CDTF">2017-10-24T14:56:00Z</dcterms:created>
  <dcterms:modified xsi:type="dcterms:W3CDTF">2017-10-24T14:57:00Z</dcterms:modified>
</cp:coreProperties>
</file>