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AC" w:rsidRPr="00651392" w:rsidRDefault="00606AAC" w:rsidP="00606AAC">
      <w:pPr>
        <w:pStyle w:val="a4"/>
        <w:shd w:val="clear" w:color="auto" w:fill="FFFFFF"/>
        <w:spacing w:before="0" w:beforeAutospacing="0" w:after="0" w:afterAutospacing="0" w:line="360" w:lineRule="auto"/>
        <w:ind w:firstLine="4500"/>
        <w:rPr>
          <w:sz w:val="28"/>
          <w:szCs w:val="28"/>
        </w:rPr>
      </w:pPr>
      <w:r w:rsidRPr="00651392">
        <w:rPr>
          <w:sz w:val="28"/>
          <w:szCs w:val="28"/>
        </w:rPr>
        <w:t>ЗАТВЕРДЖЕНО</w:t>
      </w:r>
    </w:p>
    <w:p w:rsidR="00606AAC" w:rsidRPr="00651392" w:rsidRDefault="00606AAC" w:rsidP="00606AAC">
      <w:pPr>
        <w:pStyle w:val="a4"/>
        <w:shd w:val="clear" w:color="auto" w:fill="FFFFFF"/>
        <w:tabs>
          <w:tab w:val="left" w:pos="4678"/>
        </w:tabs>
        <w:spacing w:before="0" w:beforeAutospacing="0" w:after="0" w:afterAutospacing="0" w:line="360" w:lineRule="auto"/>
        <w:ind w:firstLine="4500"/>
        <w:jc w:val="both"/>
        <w:rPr>
          <w:sz w:val="28"/>
          <w:szCs w:val="28"/>
        </w:rPr>
      </w:pPr>
      <w:r w:rsidRPr="00651392">
        <w:rPr>
          <w:sz w:val="28"/>
          <w:szCs w:val="28"/>
        </w:rPr>
        <w:t xml:space="preserve">постановою Кабінету Міністрів України   </w:t>
      </w:r>
    </w:p>
    <w:p w:rsidR="00606AAC" w:rsidRPr="00651392" w:rsidRDefault="00606AAC" w:rsidP="00606AAC">
      <w:pPr>
        <w:pStyle w:val="a4"/>
        <w:shd w:val="clear" w:color="auto" w:fill="FFFFFF"/>
        <w:spacing w:before="0" w:beforeAutospacing="0" w:after="0" w:afterAutospacing="0" w:line="360" w:lineRule="auto"/>
        <w:ind w:firstLine="4500"/>
        <w:jc w:val="both"/>
        <w:rPr>
          <w:sz w:val="28"/>
          <w:szCs w:val="28"/>
        </w:rPr>
      </w:pPr>
      <w:r w:rsidRPr="00651392">
        <w:rPr>
          <w:sz w:val="28"/>
          <w:szCs w:val="28"/>
        </w:rPr>
        <w:t>від ____________ № ______________</w:t>
      </w:r>
    </w:p>
    <w:p w:rsidR="00606AAC" w:rsidRPr="00651392" w:rsidRDefault="00606AAC" w:rsidP="00606AAC">
      <w:pPr>
        <w:shd w:val="clear" w:color="auto" w:fill="FFFFFF"/>
        <w:spacing w:line="360" w:lineRule="auto"/>
        <w:ind w:left="14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06AAC" w:rsidRPr="00651392" w:rsidRDefault="00606AAC" w:rsidP="00606AAC">
      <w:pPr>
        <w:shd w:val="clear" w:color="auto" w:fill="FFFFFF"/>
        <w:spacing w:line="360" w:lineRule="auto"/>
        <w:ind w:left="14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06AAC" w:rsidRPr="00651392" w:rsidRDefault="00606AAC" w:rsidP="00606AAC">
      <w:pPr>
        <w:shd w:val="clear" w:color="auto" w:fill="FFFFFF"/>
        <w:spacing w:line="360" w:lineRule="auto"/>
        <w:ind w:left="14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06AAC" w:rsidRPr="00651392" w:rsidRDefault="00606AAC" w:rsidP="00606AAC">
      <w:pPr>
        <w:shd w:val="clear" w:color="auto" w:fill="FFFFFF"/>
        <w:spacing w:line="360" w:lineRule="auto"/>
        <w:ind w:left="14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06AAC" w:rsidRPr="00651392" w:rsidRDefault="00606AAC" w:rsidP="00606AAC">
      <w:pPr>
        <w:shd w:val="clear" w:color="auto" w:fill="FFFFFF"/>
        <w:spacing w:line="360" w:lineRule="auto"/>
        <w:ind w:left="14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06AAC" w:rsidRPr="00651392" w:rsidRDefault="00606AAC" w:rsidP="00606AAC">
      <w:pPr>
        <w:shd w:val="clear" w:color="auto" w:fill="FFFFFF"/>
        <w:spacing w:line="360" w:lineRule="auto"/>
        <w:ind w:left="14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606AAC" w:rsidRPr="00873BBE" w:rsidRDefault="00606AAC" w:rsidP="00606AAC">
      <w:pPr>
        <w:shd w:val="clear" w:color="auto" w:fill="FFFFFF"/>
        <w:spacing w:line="360" w:lineRule="auto"/>
        <w:ind w:left="14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2120E7" w:rsidRPr="00873BBE" w:rsidRDefault="002120E7" w:rsidP="00FE3757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873B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ПОРЯДОК</w:t>
      </w:r>
    </w:p>
    <w:p w:rsidR="00FE3757" w:rsidRPr="00873BBE" w:rsidRDefault="002120E7" w:rsidP="00FE3757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873BB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ведення реєстру заявок на сорти рослин</w:t>
      </w:r>
    </w:p>
    <w:p w:rsidR="002120E7" w:rsidRPr="00873BBE" w:rsidRDefault="002120E7" w:rsidP="00FE3757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FE3757" w:rsidRPr="00873BBE" w:rsidRDefault="00FE3757" w:rsidP="00FE3757">
      <w:pPr>
        <w:pStyle w:val="a3"/>
        <w:spacing w:line="276" w:lineRule="auto"/>
        <w:ind w:left="0"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73BBE">
        <w:rPr>
          <w:b/>
          <w:bCs/>
          <w:sz w:val="28"/>
          <w:szCs w:val="28"/>
          <w:bdr w:val="none" w:sz="0" w:space="0" w:color="auto" w:frame="1"/>
        </w:rPr>
        <w:t>Загальні положення</w:t>
      </w:r>
    </w:p>
    <w:p w:rsidR="00FE3757" w:rsidRPr="00873BBE" w:rsidRDefault="00FE3757" w:rsidP="00FE3757">
      <w:pPr>
        <w:pStyle w:val="a3"/>
        <w:spacing w:line="276" w:lineRule="auto"/>
        <w:ind w:left="0"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E3757" w:rsidRPr="00873BBE" w:rsidRDefault="00FE3757" w:rsidP="007A0D3F">
      <w:pPr>
        <w:pStyle w:val="a3"/>
        <w:numPr>
          <w:ilvl w:val="0"/>
          <w:numId w:val="2"/>
        </w:numPr>
        <w:tabs>
          <w:tab w:val="left" w:pos="851"/>
        </w:tabs>
        <w:ind w:left="0" w:firstLine="600"/>
        <w:jc w:val="both"/>
        <w:rPr>
          <w:sz w:val="28"/>
          <w:szCs w:val="28"/>
          <w:lang w:eastAsia="ru-RU"/>
        </w:rPr>
      </w:pPr>
      <w:r w:rsidRPr="00873BBE">
        <w:rPr>
          <w:sz w:val="28"/>
          <w:szCs w:val="28"/>
          <w:lang w:eastAsia="ru-RU"/>
        </w:rPr>
        <w:t>Це</w:t>
      </w:r>
      <w:r w:rsidR="002120E7" w:rsidRPr="00873BBE">
        <w:rPr>
          <w:sz w:val="28"/>
          <w:szCs w:val="28"/>
          <w:lang w:eastAsia="ru-RU"/>
        </w:rPr>
        <w:t>й</w:t>
      </w:r>
      <w:r w:rsidRPr="00873BBE">
        <w:rPr>
          <w:sz w:val="28"/>
          <w:szCs w:val="28"/>
          <w:lang w:eastAsia="ru-RU"/>
        </w:rPr>
        <w:t xml:space="preserve"> По</w:t>
      </w:r>
      <w:r w:rsidR="002120E7" w:rsidRPr="00873BBE">
        <w:rPr>
          <w:sz w:val="28"/>
          <w:szCs w:val="28"/>
          <w:lang w:eastAsia="ru-RU"/>
        </w:rPr>
        <w:t>рядок</w:t>
      </w:r>
      <w:r w:rsidR="00606AAC" w:rsidRPr="00873BBE">
        <w:rPr>
          <w:sz w:val="28"/>
          <w:szCs w:val="28"/>
          <w:lang w:eastAsia="ru-RU"/>
        </w:rPr>
        <w:t xml:space="preserve"> </w:t>
      </w:r>
      <w:r w:rsidRPr="00873BBE">
        <w:rPr>
          <w:sz w:val="28"/>
          <w:szCs w:val="28"/>
          <w:lang w:eastAsia="ru-RU"/>
        </w:rPr>
        <w:t>визначає</w:t>
      </w:r>
      <w:r w:rsidR="00606AAC" w:rsidRPr="00873BBE">
        <w:rPr>
          <w:sz w:val="28"/>
          <w:szCs w:val="28"/>
          <w:lang w:eastAsia="ru-RU"/>
        </w:rPr>
        <w:t xml:space="preserve"> </w:t>
      </w:r>
      <w:r w:rsidR="002120E7" w:rsidRPr="00873BBE">
        <w:rPr>
          <w:sz w:val="28"/>
          <w:szCs w:val="28"/>
          <w:lang w:eastAsia="ru-RU"/>
        </w:rPr>
        <w:t>механізм</w:t>
      </w:r>
      <w:r w:rsidR="00606AAC" w:rsidRPr="00873BBE">
        <w:rPr>
          <w:sz w:val="28"/>
          <w:szCs w:val="28"/>
          <w:lang w:eastAsia="ru-RU"/>
        </w:rPr>
        <w:t xml:space="preserve"> </w:t>
      </w:r>
      <w:r w:rsidRPr="00873BBE">
        <w:rPr>
          <w:sz w:val="28"/>
          <w:szCs w:val="28"/>
          <w:lang w:eastAsia="ru-RU"/>
        </w:rPr>
        <w:t>ведення</w:t>
      </w:r>
      <w:r w:rsidR="00606AAC" w:rsidRPr="00873BBE">
        <w:rPr>
          <w:sz w:val="28"/>
          <w:szCs w:val="28"/>
          <w:lang w:eastAsia="ru-RU"/>
        </w:rPr>
        <w:t xml:space="preserve"> </w:t>
      </w:r>
      <w:r w:rsidRPr="00873BBE">
        <w:rPr>
          <w:sz w:val="28"/>
          <w:szCs w:val="28"/>
          <w:lang w:eastAsia="ru-RU"/>
        </w:rPr>
        <w:t>реєстру заявок на сорти</w:t>
      </w:r>
      <w:r w:rsidR="00606AAC" w:rsidRPr="00873BBE">
        <w:rPr>
          <w:sz w:val="28"/>
          <w:szCs w:val="28"/>
          <w:lang w:eastAsia="ru-RU"/>
        </w:rPr>
        <w:t xml:space="preserve"> </w:t>
      </w:r>
      <w:r w:rsidRPr="00873BBE">
        <w:rPr>
          <w:sz w:val="28"/>
          <w:szCs w:val="28"/>
          <w:lang w:eastAsia="ru-RU"/>
        </w:rPr>
        <w:t>рослин (далі – Реєстр заявок), а також</w:t>
      </w:r>
      <w:r w:rsidR="00606AAC" w:rsidRPr="00873BBE">
        <w:rPr>
          <w:sz w:val="28"/>
          <w:szCs w:val="28"/>
          <w:lang w:eastAsia="ru-RU"/>
        </w:rPr>
        <w:t xml:space="preserve"> </w:t>
      </w:r>
      <w:r w:rsidRPr="00873BBE">
        <w:rPr>
          <w:sz w:val="28"/>
          <w:szCs w:val="28"/>
          <w:lang w:eastAsia="ru-RU"/>
        </w:rPr>
        <w:t>надання</w:t>
      </w:r>
      <w:r w:rsidR="00606AAC" w:rsidRPr="00873BBE">
        <w:rPr>
          <w:sz w:val="28"/>
          <w:szCs w:val="28"/>
          <w:lang w:eastAsia="ru-RU"/>
        </w:rPr>
        <w:t xml:space="preserve"> </w:t>
      </w:r>
      <w:r w:rsidRPr="00873BBE">
        <w:rPr>
          <w:sz w:val="28"/>
          <w:szCs w:val="28"/>
          <w:lang w:eastAsia="ru-RU"/>
        </w:rPr>
        <w:t>відомостей з нього.</w:t>
      </w:r>
    </w:p>
    <w:p w:rsidR="00FE3757" w:rsidRPr="00873BBE" w:rsidRDefault="00FE3757" w:rsidP="007A0D3F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E3757" w:rsidRPr="00873BBE" w:rsidRDefault="00FE3757" w:rsidP="007A0D3F">
      <w:pPr>
        <w:pStyle w:val="a3"/>
        <w:numPr>
          <w:ilvl w:val="0"/>
          <w:numId w:val="2"/>
        </w:numPr>
        <w:tabs>
          <w:tab w:val="left" w:pos="851"/>
        </w:tabs>
        <w:ind w:left="0" w:firstLine="600"/>
        <w:jc w:val="both"/>
        <w:rPr>
          <w:sz w:val="28"/>
          <w:szCs w:val="28"/>
          <w:lang w:eastAsia="ru-RU"/>
        </w:rPr>
      </w:pPr>
      <w:r w:rsidRPr="00873BBE">
        <w:rPr>
          <w:sz w:val="28"/>
          <w:szCs w:val="28"/>
          <w:lang w:eastAsia="ru-RU"/>
        </w:rPr>
        <w:t xml:space="preserve">Реєстр заявок – сукупність офіційних відомостей про заявки на сорти рослин, подані з метою державної реєстрації прав на сорт рослин, які зберігаються в паперовому та електронному вигляді. </w:t>
      </w:r>
    </w:p>
    <w:p w:rsidR="00FE3757" w:rsidRPr="00873BBE" w:rsidRDefault="00FE3757" w:rsidP="007A0D3F">
      <w:pPr>
        <w:pStyle w:val="HTML"/>
        <w:shd w:val="clear" w:color="auto" w:fill="FFFFFF"/>
        <w:spacing w:line="276" w:lineRule="auto"/>
        <w:ind w:firstLine="60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E3757" w:rsidRPr="00873BBE" w:rsidRDefault="002120E7" w:rsidP="007A0D3F">
      <w:pPr>
        <w:pStyle w:val="HTML"/>
        <w:shd w:val="clear" w:color="auto" w:fill="FFFFFF"/>
        <w:spacing w:line="276" w:lineRule="auto"/>
        <w:ind w:firstLine="60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73BBE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FE3757" w:rsidRPr="00873BBE">
        <w:rPr>
          <w:rFonts w:ascii="Times New Roman" w:hAnsi="Times New Roman" w:cs="Times New Roman"/>
          <w:sz w:val="28"/>
          <w:szCs w:val="28"/>
          <w:lang w:val="uk-UA"/>
        </w:rPr>
        <w:t xml:space="preserve"> терміни вживаються у значенн</w:t>
      </w:r>
      <w:r w:rsidR="00314A42" w:rsidRPr="00873BBE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FE3757" w:rsidRPr="00873BBE">
        <w:rPr>
          <w:rFonts w:ascii="Times New Roman" w:hAnsi="Times New Roman" w:cs="Times New Roman"/>
          <w:sz w:val="28"/>
          <w:szCs w:val="28"/>
          <w:lang w:val="uk-UA"/>
        </w:rPr>
        <w:t>, наведен</w:t>
      </w:r>
      <w:r w:rsidRPr="00873B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E3757" w:rsidRPr="00873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BB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E3757" w:rsidRPr="00873BBE">
        <w:rPr>
          <w:rFonts w:ascii="Times New Roman" w:hAnsi="Times New Roman" w:cs="Times New Roman"/>
          <w:sz w:val="28"/>
          <w:szCs w:val="28"/>
          <w:lang w:val="uk-UA"/>
        </w:rPr>
        <w:t>законах України «Про охорону прав на сорти рослин» (далі – Закон) та «Про інформацію».</w:t>
      </w:r>
    </w:p>
    <w:p w:rsidR="00FE3757" w:rsidRPr="00873BBE" w:rsidRDefault="00FE3757" w:rsidP="007A0D3F">
      <w:pPr>
        <w:pStyle w:val="HTML"/>
        <w:shd w:val="clear" w:color="auto" w:fill="FFFFFF"/>
        <w:spacing w:line="276" w:lineRule="auto"/>
        <w:ind w:firstLine="60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E3757" w:rsidRPr="00873BBE" w:rsidRDefault="00FE3757" w:rsidP="007A0D3F">
      <w:pPr>
        <w:pStyle w:val="a3"/>
        <w:numPr>
          <w:ilvl w:val="0"/>
          <w:numId w:val="2"/>
        </w:numPr>
        <w:tabs>
          <w:tab w:val="left" w:pos="851"/>
        </w:tabs>
        <w:ind w:left="0" w:firstLine="600"/>
        <w:jc w:val="both"/>
        <w:rPr>
          <w:sz w:val="28"/>
          <w:szCs w:val="28"/>
          <w:lang w:eastAsia="ru-RU"/>
        </w:rPr>
      </w:pPr>
      <w:proofErr w:type="spellStart"/>
      <w:r w:rsidRPr="00873BBE">
        <w:rPr>
          <w:sz w:val="28"/>
          <w:szCs w:val="28"/>
          <w:lang w:eastAsia="ru-RU"/>
        </w:rPr>
        <w:t>Мінагрополітики</w:t>
      </w:r>
      <w:proofErr w:type="spellEnd"/>
      <w:r w:rsidRPr="00873BBE">
        <w:rPr>
          <w:sz w:val="28"/>
          <w:szCs w:val="28"/>
          <w:lang w:eastAsia="ru-RU"/>
        </w:rPr>
        <w:t xml:space="preserve"> забезпечує ведення Реєстру заявок, відповідає за збереження даних, захист від несанкціонованого доступу.</w:t>
      </w:r>
    </w:p>
    <w:p w:rsidR="00FE3757" w:rsidRPr="00873BBE" w:rsidRDefault="00FE3757" w:rsidP="007A0D3F">
      <w:pPr>
        <w:pStyle w:val="a3"/>
        <w:spacing w:line="276" w:lineRule="auto"/>
        <w:ind w:left="0" w:firstLine="600"/>
        <w:jc w:val="center"/>
        <w:rPr>
          <w:b/>
          <w:sz w:val="28"/>
          <w:szCs w:val="28"/>
        </w:rPr>
      </w:pPr>
    </w:p>
    <w:p w:rsidR="00D70526" w:rsidRPr="00D77968" w:rsidRDefault="00D77968" w:rsidP="00831911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left" w:pos="0"/>
          <w:tab w:val="left" w:pos="993"/>
        </w:tabs>
        <w:spacing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77968">
        <w:rPr>
          <w:rFonts w:ascii="Times New Roman" w:hAnsi="Times New Roman" w:cs="Times New Roman"/>
          <w:sz w:val="28"/>
          <w:szCs w:val="28"/>
          <w:lang w:val="uk-UA"/>
        </w:rPr>
        <w:t>Дату подання заявки</w:t>
      </w:r>
      <w:r>
        <w:rPr>
          <w:color w:val="FF0000"/>
          <w:sz w:val="28"/>
          <w:szCs w:val="28"/>
          <w:lang w:val="uk-UA"/>
        </w:rPr>
        <w:t xml:space="preserve"> </w:t>
      </w:r>
      <w:r w:rsidRPr="00D7796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7968">
        <w:rPr>
          <w:rFonts w:ascii="Times New Roman" w:hAnsi="Times New Roman" w:cs="Times New Roman"/>
          <w:sz w:val="28"/>
          <w:szCs w:val="28"/>
          <w:lang w:val="uk-UA"/>
        </w:rPr>
        <w:t>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77968">
        <w:rPr>
          <w:rFonts w:ascii="Times New Roman" w:hAnsi="Times New Roman" w:cs="Times New Roman"/>
          <w:sz w:val="28"/>
          <w:szCs w:val="28"/>
          <w:lang w:val="uk-UA"/>
        </w:rPr>
        <w:t>інагрополітики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а умови одержання матеріалів заявки, передбачених частиною третьою статті 20 Закону, </w:t>
      </w:r>
      <w:r w:rsidR="00D70526"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або частини матеріалів, що містять принаймні:  </w:t>
      </w:r>
    </w:p>
    <w:p w:rsidR="00D77968" w:rsidRPr="00D77968" w:rsidRDefault="00D70526" w:rsidP="00D77968">
      <w:pPr>
        <w:pStyle w:val="HTML"/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243"/>
      <w:bookmarkEnd w:id="0"/>
      <w:r w:rsidRPr="00D77968">
        <w:rPr>
          <w:rFonts w:ascii="Times New Roman" w:hAnsi="Times New Roman" w:cs="Times New Roman"/>
          <w:sz w:val="28"/>
          <w:szCs w:val="28"/>
          <w:lang w:val="uk-UA"/>
        </w:rPr>
        <w:t>відомості про заявника, викладені українською мовою;</w:t>
      </w:r>
      <w:bookmarkStart w:id="1" w:name="o244"/>
      <w:bookmarkEnd w:id="1"/>
    </w:p>
    <w:p w:rsidR="00D77968" w:rsidRDefault="00D70526" w:rsidP="00D77968">
      <w:pPr>
        <w:pStyle w:val="HTML"/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779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7968" w:rsidRPr="00D77968">
        <w:rPr>
          <w:rFonts w:ascii="Times New Roman" w:hAnsi="Times New Roman" w:cs="Times New Roman"/>
          <w:sz w:val="28"/>
          <w:szCs w:val="28"/>
          <w:lang w:val="uk-UA"/>
        </w:rPr>
        <w:t>азначення ботанічного таксона</w:t>
      </w:r>
      <w:r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 (латинське та українське позначення); </w:t>
      </w:r>
      <w:bookmarkStart w:id="2" w:name="o245"/>
      <w:bookmarkEnd w:id="2"/>
      <w:r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7968" w:rsidRPr="00D77968" w:rsidRDefault="00D77968" w:rsidP="00D77968">
      <w:pPr>
        <w:pStyle w:val="HTML"/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запропоновану заявником назву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тимчасове </w:t>
      </w:r>
      <w:r w:rsidR="00D70526"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позначення сорту; </w:t>
      </w:r>
      <w:bookmarkStart w:id="3" w:name="o246"/>
      <w:bookmarkEnd w:id="3"/>
      <w:r w:rsidR="00D70526"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77968" w:rsidRPr="00D77968" w:rsidRDefault="00D77968" w:rsidP="00D77968">
      <w:pPr>
        <w:pStyle w:val="HTML"/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779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</w:t>
      </w:r>
      <w:r w:rsidR="00D70526"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заявляється </w:t>
      </w:r>
      <w:r w:rsidRPr="00D77968">
        <w:rPr>
          <w:rFonts w:ascii="Times New Roman" w:hAnsi="Times New Roman" w:cs="Times New Roman"/>
          <w:sz w:val="28"/>
          <w:szCs w:val="28"/>
          <w:lang w:val="uk-UA"/>
        </w:rPr>
        <w:t>пріоритет - назву держави-учасника,</w:t>
      </w:r>
      <w:r w:rsidR="00D70526"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 в якій подан</w:t>
      </w:r>
      <w:r w:rsidRPr="00D77968">
        <w:rPr>
          <w:rFonts w:ascii="Times New Roman" w:hAnsi="Times New Roman" w:cs="Times New Roman"/>
          <w:sz w:val="28"/>
          <w:szCs w:val="28"/>
          <w:lang w:val="uk-UA"/>
        </w:rPr>
        <w:t>о попередню заявку на цей сорт, та дату подання</w:t>
      </w:r>
      <w:r w:rsidR="00D70526"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 цієї заявки; </w:t>
      </w:r>
      <w:bookmarkStart w:id="4" w:name="o247"/>
      <w:bookmarkEnd w:id="4"/>
      <w:r w:rsidR="00D70526"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0526" w:rsidRPr="00D77968" w:rsidRDefault="00D77968" w:rsidP="00D77968">
      <w:pPr>
        <w:pStyle w:val="HTML"/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77968">
        <w:rPr>
          <w:rFonts w:ascii="Times New Roman" w:hAnsi="Times New Roman" w:cs="Times New Roman"/>
          <w:sz w:val="28"/>
          <w:szCs w:val="28"/>
          <w:lang w:val="uk-UA"/>
        </w:rPr>
        <w:t>технічну</w:t>
      </w:r>
      <w:r w:rsidR="00D70526" w:rsidRPr="00D77968">
        <w:rPr>
          <w:rFonts w:ascii="Times New Roman" w:hAnsi="Times New Roman" w:cs="Times New Roman"/>
          <w:sz w:val="28"/>
          <w:szCs w:val="28"/>
          <w:lang w:val="uk-UA"/>
        </w:rPr>
        <w:t xml:space="preserve"> анкету сорту. </w:t>
      </w:r>
    </w:p>
    <w:p w:rsidR="00D70526" w:rsidRPr="00D70526" w:rsidRDefault="00D70526" w:rsidP="00D77968">
      <w:pPr>
        <w:pStyle w:val="a3"/>
        <w:spacing w:line="276" w:lineRule="auto"/>
        <w:ind w:left="786"/>
        <w:jc w:val="both"/>
        <w:rPr>
          <w:color w:val="FF0000"/>
          <w:sz w:val="28"/>
          <w:szCs w:val="28"/>
          <w:lang w:val="ru-RU"/>
        </w:rPr>
      </w:pPr>
    </w:p>
    <w:p w:rsidR="00D0763C" w:rsidRPr="00D0763C" w:rsidRDefault="00D0763C" w:rsidP="0043236D">
      <w:pPr>
        <w:pStyle w:val="a3"/>
        <w:tabs>
          <w:tab w:val="left" w:pos="851"/>
        </w:tabs>
        <w:spacing w:line="276" w:lineRule="auto"/>
        <w:ind w:left="0"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0763C">
        <w:rPr>
          <w:color w:val="000000"/>
          <w:sz w:val="28"/>
          <w:szCs w:val="28"/>
        </w:rPr>
        <w:t xml:space="preserve">У разі перегляду умов договору стосовно складу авторів сорту </w:t>
      </w:r>
      <w:proofErr w:type="spellStart"/>
      <w:r>
        <w:rPr>
          <w:color w:val="000000"/>
          <w:sz w:val="28"/>
          <w:szCs w:val="28"/>
        </w:rPr>
        <w:t>Мінагрополітики</w:t>
      </w:r>
      <w:proofErr w:type="spellEnd"/>
      <w:r w:rsidRPr="00D0763C">
        <w:rPr>
          <w:color w:val="000000"/>
          <w:sz w:val="28"/>
          <w:szCs w:val="28"/>
        </w:rPr>
        <w:t xml:space="preserve"> за спільним клопотанням осіб, зазначених у </w:t>
      </w:r>
      <w:r>
        <w:rPr>
          <w:color w:val="000000"/>
          <w:sz w:val="28"/>
          <w:szCs w:val="28"/>
        </w:rPr>
        <w:t>з</w:t>
      </w:r>
      <w:r w:rsidRPr="00D0763C">
        <w:rPr>
          <w:color w:val="000000"/>
          <w:sz w:val="28"/>
          <w:szCs w:val="28"/>
        </w:rPr>
        <w:t>аявці як авторів, а також авторів, не зазначених у заявці, вносить зміни до відповідних документів у встановленому порядку за умови надходження клопотання до прийняття рішення про державну реєстрацію прав на сорт та сплати відповідного збору</w:t>
      </w:r>
      <w:r>
        <w:rPr>
          <w:color w:val="000000"/>
          <w:sz w:val="28"/>
          <w:szCs w:val="28"/>
        </w:rPr>
        <w:t xml:space="preserve">. </w:t>
      </w:r>
    </w:p>
    <w:p w:rsidR="00314D1E" w:rsidRDefault="00314D1E" w:rsidP="0043236D">
      <w:pPr>
        <w:pStyle w:val="HTML"/>
        <w:shd w:val="clear" w:color="auto" w:fill="FFFFFF"/>
        <w:spacing w:line="276" w:lineRule="auto"/>
        <w:textAlignment w:val="baseline"/>
        <w:rPr>
          <w:color w:val="000000"/>
          <w:sz w:val="21"/>
          <w:szCs w:val="21"/>
          <w:lang w:val="uk-UA"/>
        </w:rPr>
      </w:pPr>
    </w:p>
    <w:p w:rsidR="00314D1E" w:rsidRDefault="00314D1E" w:rsidP="0043236D">
      <w:pPr>
        <w:pStyle w:val="HTML"/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4D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Заявник має право з </w:t>
      </w:r>
      <w:r w:rsidR="00D076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власної ініціативи вносити до </w:t>
      </w:r>
      <w:r w:rsidRPr="00314D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заявки виправлення і уточнення ознак, наведених у технічній анкеті сорту. Ці виправлення і уточнення не враховуються, якщо вони надійшли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Мінагрополітики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4D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після  дати одержання </w:t>
      </w:r>
      <w:r w:rsidR="00CA7E0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заявником рішення за заявкою. За подання заявником клопотання про внесення виправлень і уточнень до заявки після внесення відомостей про неї до Реєстру заявок сплачується збір.</w:t>
      </w:r>
    </w:p>
    <w:p w:rsidR="0043236D" w:rsidRDefault="0043236D" w:rsidP="0043236D">
      <w:pPr>
        <w:pStyle w:val="HTML"/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BA8" w:rsidRPr="00314D1E" w:rsidRDefault="00795BA8" w:rsidP="0043236D">
      <w:pPr>
        <w:pStyle w:val="HTML"/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потребують рішення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Мінагрополітики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виправлення інформаційних, граматичних помилок, внесення уточнень до матеріалів заявки, зміни представника, адреси для листування тощо, які  вносять до Реєстру заявок на підставі клопотання</w:t>
      </w:r>
      <w:r w:rsidR="0043236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14D1E" w:rsidRPr="00795BA8" w:rsidRDefault="00314D1E" w:rsidP="00873BBE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C3520" w:rsidRPr="005E472A" w:rsidRDefault="0043236D" w:rsidP="0043236D">
      <w:pPr>
        <w:shd w:val="clear" w:color="auto" w:fill="FFFFFF"/>
        <w:tabs>
          <w:tab w:val="left" w:pos="851"/>
          <w:tab w:val="left" w:pos="1134"/>
        </w:tabs>
        <w:ind w:firstLine="56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E472A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5E472A" w:rsidRPr="005E472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FE3757" w:rsidRPr="0043236D">
        <w:rPr>
          <w:sz w:val="28"/>
          <w:szCs w:val="28"/>
          <w:lang w:val="uk-UA" w:eastAsia="ru-RU"/>
        </w:rPr>
        <w:t xml:space="preserve"> </w:t>
      </w:r>
      <w:r w:rsidR="00FE3757" w:rsidRPr="005E47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внесення до Реєстру заявок змін заявник (заявники) подає до </w:t>
      </w:r>
      <w:proofErr w:type="spellStart"/>
      <w:r w:rsidR="00FE3757" w:rsidRPr="005E472A">
        <w:rPr>
          <w:rFonts w:ascii="Times New Roman" w:hAnsi="Times New Roman" w:cs="Times New Roman"/>
          <w:sz w:val="28"/>
          <w:szCs w:val="28"/>
          <w:lang w:val="uk-UA" w:eastAsia="ru-RU"/>
        </w:rPr>
        <w:t>Мінагрополітики</w:t>
      </w:r>
      <w:proofErr w:type="spellEnd"/>
      <w:r w:rsidR="00FE3757" w:rsidRPr="005E47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клопотання</w:t>
      </w:r>
      <w:r w:rsidRPr="005E47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2120E7" w:rsidRPr="005E47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E3757" w:rsidRPr="005E472A">
        <w:rPr>
          <w:rFonts w:ascii="Times New Roman" w:hAnsi="Times New Roman" w:cs="Times New Roman"/>
          <w:sz w:val="28"/>
          <w:szCs w:val="28"/>
          <w:lang w:val="uk-UA" w:eastAsia="ru-RU"/>
        </w:rPr>
        <w:t>довільн</w:t>
      </w:r>
      <w:r w:rsidR="00406FB1" w:rsidRPr="005E472A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="00FE3757" w:rsidRPr="005E47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форм</w:t>
      </w:r>
      <w:r w:rsidR="002120E7" w:rsidRPr="005E472A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FE3757" w:rsidRPr="005E472A">
        <w:rPr>
          <w:rFonts w:ascii="Times New Roman" w:hAnsi="Times New Roman" w:cs="Times New Roman"/>
          <w:sz w:val="28"/>
          <w:szCs w:val="28"/>
          <w:lang w:val="uk-UA" w:eastAsia="ru-RU"/>
        </w:rPr>
        <w:t>, складене українською мовою</w:t>
      </w:r>
      <w:r w:rsidR="002120E7" w:rsidRPr="005E472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FE3757" w:rsidRPr="005E47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має містити принаймні:</w:t>
      </w:r>
    </w:p>
    <w:p w:rsidR="00FE3757" w:rsidRPr="005E472A" w:rsidRDefault="0043236D" w:rsidP="00BC3520">
      <w:pPr>
        <w:pStyle w:val="a3"/>
        <w:shd w:val="clear" w:color="auto" w:fill="FFFFFF"/>
        <w:tabs>
          <w:tab w:val="left" w:pos="851"/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  <w:r w:rsidRPr="005E472A">
        <w:rPr>
          <w:sz w:val="28"/>
          <w:szCs w:val="28"/>
        </w:rPr>
        <w:t>на</w:t>
      </w:r>
      <w:r w:rsidR="00FE3757" w:rsidRPr="005E472A">
        <w:rPr>
          <w:sz w:val="28"/>
          <w:szCs w:val="28"/>
        </w:rPr>
        <w:t>зву ботанічного таксону (українською та латинською мовами);</w:t>
      </w:r>
    </w:p>
    <w:p w:rsidR="00085A99" w:rsidRPr="005E472A" w:rsidRDefault="00FE3757" w:rsidP="00FE375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E472A">
        <w:rPr>
          <w:sz w:val="28"/>
          <w:szCs w:val="28"/>
        </w:rPr>
        <w:t>назву сорту</w:t>
      </w:r>
      <w:r w:rsidR="00085A99" w:rsidRPr="005E472A">
        <w:rPr>
          <w:sz w:val="28"/>
          <w:szCs w:val="28"/>
        </w:rPr>
        <w:t xml:space="preserve"> </w:t>
      </w:r>
      <w:r w:rsidR="00CA7E01" w:rsidRPr="005E472A">
        <w:rPr>
          <w:sz w:val="28"/>
          <w:szCs w:val="28"/>
        </w:rPr>
        <w:t>(українською мовою та мовою заявника);</w:t>
      </w:r>
      <w:r w:rsidRPr="005E472A">
        <w:rPr>
          <w:sz w:val="28"/>
          <w:szCs w:val="28"/>
        </w:rPr>
        <w:t xml:space="preserve"> </w:t>
      </w:r>
    </w:p>
    <w:p w:rsidR="00FE3757" w:rsidRPr="005E472A" w:rsidRDefault="00FE3757" w:rsidP="00FE375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E472A">
        <w:rPr>
          <w:sz w:val="28"/>
          <w:szCs w:val="28"/>
        </w:rPr>
        <w:t>номер та дату подання заявки;</w:t>
      </w:r>
    </w:p>
    <w:p w:rsidR="00FE3757" w:rsidRPr="005E472A" w:rsidRDefault="00FE3757" w:rsidP="00FE375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E472A">
        <w:rPr>
          <w:sz w:val="28"/>
          <w:szCs w:val="28"/>
        </w:rPr>
        <w:t>ім’я (найменування) заявника (заявників);</w:t>
      </w:r>
    </w:p>
    <w:p w:rsidR="00FE3757" w:rsidRPr="005E472A" w:rsidRDefault="00FE3757" w:rsidP="00FE375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E472A">
        <w:rPr>
          <w:sz w:val="28"/>
          <w:szCs w:val="28"/>
        </w:rPr>
        <w:t>адресу для листування за клопотанням;</w:t>
      </w:r>
    </w:p>
    <w:p w:rsidR="00FE3757" w:rsidRPr="005E472A" w:rsidRDefault="00FE3757" w:rsidP="00FE375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E472A">
        <w:rPr>
          <w:sz w:val="28"/>
          <w:szCs w:val="28"/>
        </w:rPr>
        <w:t>опис змін, які вносяться до Реєстру заявок.</w:t>
      </w:r>
    </w:p>
    <w:p w:rsidR="0043236D" w:rsidRPr="005E472A" w:rsidRDefault="00FE3757" w:rsidP="00FE3757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E472A">
        <w:rPr>
          <w:sz w:val="28"/>
          <w:szCs w:val="28"/>
        </w:rPr>
        <w:t>Якщо заявником (заявниками) є юридична особа, то клопотання підписує особа, що має на це повноваження;</w:t>
      </w:r>
      <w:r w:rsidRPr="005E472A">
        <w:rPr>
          <w:rStyle w:val="apple-converted-space"/>
          <w:sz w:val="28"/>
          <w:szCs w:val="28"/>
        </w:rPr>
        <w:t> </w:t>
      </w:r>
      <w:r w:rsidRPr="005E472A">
        <w:rPr>
          <w:sz w:val="28"/>
          <w:szCs w:val="28"/>
        </w:rPr>
        <w:t>якщо клопотання подає довірена особа заявника (заявників),</w:t>
      </w:r>
      <w:r w:rsidRPr="005E472A">
        <w:rPr>
          <w:rStyle w:val="apple-converted-space"/>
          <w:sz w:val="28"/>
          <w:szCs w:val="28"/>
        </w:rPr>
        <w:t> </w:t>
      </w:r>
      <w:r w:rsidRPr="005E472A">
        <w:rPr>
          <w:sz w:val="28"/>
          <w:szCs w:val="28"/>
        </w:rPr>
        <w:t>додається довіреність або договір, оформлені згідно</w:t>
      </w:r>
      <w:r w:rsidR="00845E3B" w:rsidRPr="005E472A">
        <w:rPr>
          <w:sz w:val="28"/>
          <w:szCs w:val="28"/>
        </w:rPr>
        <w:t xml:space="preserve"> з </w:t>
      </w:r>
      <w:r w:rsidRPr="005E472A">
        <w:rPr>
          <w:sz w:val="28"/>
          <w:szCs w:val="28"/>
        </w:rPr>
        <w:t>чинн</w:t>
      </w:r>
      <w:r w:rsidR="00845E3B" w:rsidRPr="005E472A">
        <w:rPr>
          <w:sz w:val="28"/>
          <w:szCs w:val="28"/>
        </w:rPr>
        <w:t>им</w:t>
      </w:r>
      <w:r w:rsidRPr="005E472A">
        <w:rPr>
          <w:sz w:val="28"/>
          <w:szCs w:val="28"/>
        </w:rPr>
        <w:t xml:space="preserve"> законодавств</w:t>
      </w:r>
      <w:r w:rsidR="00845E3B" w:rsidRPr="005E472A">
        <w:rPr>
          <w:sz w:val="28"/>
          <w:szCs w:val="28"/>
        </w:rPr>
        <w:t>ом</w:t>
      </w:r>
      <w:r w:rsidRPr="005E472A">
        <w:rPr>
          <w:sz w:val="28"/>
          <w:szCs w:val="28"/>
        </w:rPr>
        <w:t xml:space="preserve"> України.  У випадку внесення змін щодо автора сорту або складу авторів надається відповідн</w:t>
      </w:r>
      <w:r w:rsidR="00831911">
        <w:rPr>
          <w:sz w:val="28"/>
          <w:szCs w:val="28"/>
        </w:rPr>
        <w:t>е</w:t>
      </w:r>
      <w:r w:rsidR="0043236D" w:rsidRPr="005E472A">
        <w:rPr>
          <w:sz w:val="28"/>
          <w:szCs w:val="28"/>
        </w:rPr>
        <w:t xml:space="preserve"> </w:t>
      </w:r>
      <w:r w:rsidR="00831911">
        <w:rPr>
          <w:sz w:val="28"/>
          <w:szCs w:val="28"/>
        </w:rPr>
        <w:t>клопотання</w:t>
      </w:r>
      <w:r w:rsidR="0043236D" w:rsidRPr="005E472A">
        <w:rPr>
          <w:sz w:val="28"/>
          <w:szCs w:val="28"/>
        </w:rPr>
        <w:t xml:space="preserve"> автора (авторів) сорту. </w:t>
      </w:r>
    </w:p>
    <w:p w:rsidR="00D70526" w:rsidRDefault="00D70526" w:rsidP="00FE3757">
      <w:pPr>
        <w:pStyle w:val="a4"/>
        <w:spacing w:before="0" w:beforeAutospacing="0" w:after="0" w:afterAutospacing="0" w:line="276" w:lineRule="auto"/>
        <w:ind w:firstLine="851"/>
        <w:jc w:val="both"/>
        <w:rPr>
          <w:color w:val="FF0000"/>
          <w:sz w:val="28"/>
          <w:szCs w:val="28"/>
        </w:rPr>
      </w:pPr>
    </w:p>
    <w:p w:rsidR="00FE3757" w:rsidRPr="00873BBE" w:rsidRDefault="00FE3757" w:rsidP="005E472A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600"/>
        <w:jc w:val="both"/>
        <w:rPr>
          <w:sz w:val="28"/>
          <w:szCs w:val="28"/>
          <w:lang w:eastAsia="ru-RU"/>
        </w:rPr>
      </w:pPr>
      <w:r w:rsidRPr="00873BBE">
        <w:rPr>
          <w:sz w:val="28"/>
          <w:szCs w:val="28"/>
          <w:lang w:eastAsia="ru-RU"/>
        </w:rPr>
        <w:t xml:space="preserve"> Після внесення відомостей до Реєстру заявок, у випадку відповідності формальних ознак заявки встановленим вимогам,   </w:t>
      </w:r>
      <w:proofErr w:type="spellStart"/>
      <w:r w:rsidRPr="00873BBE">
        <w:rPr>
          <w:sz w:val="28"/>
          <w:szCs w:val="28"/>
          <w:lang w:eastAsia="ru-RU"/>
        </w:rPr>
        <w:t>Мінагрополітики</w:t>
      </w:r>
      <w:proofErr w:type="spellEnd"/>
      <w:r w:rsidRPr="00873BBE">
        <w:rPr>
          <w:sz w:val="28"/>
          <w:szCs w:val="28"/>
          <w:lang w:eastAsia="ru-RU"/>
        </w:rPr>
        <w:t xml:space="preserve"> у своєму офіційному виданні та на сторінці, розміщеній на офіційному </w:t>
      </w:r>
      <w:proofErr w:type="spellStart"/>
      <w:r w:rsidRPr="00873BBE">
        <w:rPr>
          <w:sz w:val="28"/>
          <w:szCs w:val="28"/>
          <w:lang w:eastAsia="ru-RU"/>
        </w:rPr>
        <w:t>веб-сайті</w:t>
      </w:r>
      <w:proofErr w:type="spellEnd"/>
      <w:r w:rsidRPr="00873BBE">
        <w:rPr>
          <w:sz w:val="28"/>
          <w:szCs w:val="28"/>
          <w:lang w:eastAsia="ru-RU"/>
        </w:rPr>
        <w:t>, здійснює публікацію таких відомостей:</w:t>
      </w:r>
    </w:p>
    <w:p w:rsidR="00FE3757" w:rsidRPr="00873BBE" w:rsidRDefault="00FE3757" w:rsidP="005E472A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873BBE">
        <w:rPr>
          <w:sz w:val="28"/>
          <w:szCs w:val="28"/>
        </w:rPr>
        <w:t xml:space="preserve">номер та дату подання заявки; </w:t>
      </w:r>
    </w:p>
    <w:p w:rsidR="00FE3757" w:rsidRPr="00873BBE" w:rsidRDefault="00FE3757" w:rsidP="005E472A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873BBE">
        <w:rPr>
          <w:sz w:val="28"/>
          <w:szCs w:val="28"/>
        </w:rPr>
        <w:t>дату пріоритету (якщо заявлено пріоритет);</w:t>
      </w:r>
    </w:p>
    <w:p w:rsidR="00FE3757" w:rsidRPr="00873BBE" w:rsidRDefault="00D70526" w:rsidP="005E472A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ім'я (найменування</w:t>
      </w:r>
      <w:r w:rsidR="00FE3757" w:rsidRPr="00873BBE">
        <w:rPr>
          <w:sz w:val="28"/>
          <w:szCs w:val="28"/>
        </w:rPr>
        <w:t>) заявника;</w:t>
      </w:r>
    </w:p>
    <w:p w:rsidR="00FE3757" w:rsidRPr="00873BBE" w:rsidRDefault="00FE3757" w:rsidP="005E472A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873BBE">
        <w:rPr>
          <w:sz w:val="28"/>
          <w:szCs w:val="28"/>
        </w:rPr>
        <w:t>назву ботанічного таксона  (українською та латинською мовами);</w:t>
      </w:r>
    </w:p>
    <w:p w:rsidR="00FE3757" w:rsidRPr="00873BBE" w:rsidRDefault="00FE3757" w:rsidP="005E472A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873BBE">
        <w:rPr>
          <w:sz w:val="28"/>
          <w:szCs w:val="28"/>
        </w:rPr>
        <w:t>назву сорту (українською мовою та мовою заявника);</w:t>
      </w:r>
    </w:p>
    <w:p w:rsidR="00FE3757" w:rsidRPr="00873BBE" w:rsidRDefault="00FE3757" w:rsidP="005E472A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873BBE">
        <w:rPr>
          <w:sz w:val="28"/>
          <w:szCs w:val="28"/>
        </w:rPr>
        <w:t>вид прав;</w:t>
      </w:r>
    </w:p>
    <w:p w:rsidR="00FE3757" w:rsidRPr="00873BBE" w:rsidRDefault="00FE3757" w:rsidP="005E472A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873BBE">
        <w:rPr>
          <w:sz w:val="28"/>
          <w:szCs w:val="28"/>
        </w:rPr>
        <w:t>ім'я автора (авторів) сорту рослин;</w:t>
      </w:r>
    </w:p>
    <w:p w:rsidR="00FE3757" w:rsidRPr="00873BBE" w:rsidRDefault="00FE3757" w:rsidP="005E472A">
      <w:pPr>
        <w:pStyle w:val="HTML"/>
        <w:tabs>
          <w:tab w:val="clear" w:pos="1832"/>
          <w:tab w:val="left" w:pos="132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3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Відомості, які містить Реєстр заявок, опубліковані на офіційному </w:t>
      </w:r>
      <w:r w:rsidR="00606AAC" w:rsidRPr="00873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r w:rsidRPr="00873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873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73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Мінагрополітики</w:t>
      </w:r>
      <w:proofErr w:type="spellEnd"/>
      <w:r w:rsidR="00845E3B" w:rsidRPr="00873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73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мають статус офіційної інформації </w:t>
      </w:r>
      <w:proofErr w:type="spellStart"/>
      <w:r w:rsidR="002120E7" w:rsidRPr="00873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Мінагрополітики</w:t>
      </w:r>
      <w:proofErr w:type="spellEnd"/>
      <w:r w:rsidRPr="00873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E3757" w:rsidRPr="00873BBE" w:rsidRDefault="00FE3757" w:rsidP="00FE3757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</w:p>
    <w:p w:rsidR="00FE3757" w:rsidRPr="00873BBE" w:rsidRDefault="00FE3757" w:rsidP="005E472A">
      <w:pPr>
        <w:pStyle w:val="a3"/>
        <w:numPr>
          <w:ilvl w:val="0"/>
          <w:numId w:val="6"/>
        </w:numPr>
        <w:tabs>
          <w:tab w:val="left" w:pos="851"/>
        </w:tabs>
        <w:ind w:left="0" w:firstLine="600"/>
        <w:jc w:val="both"/>
        <w:rPr>
          <w:sz w:val="28"/>
          <w:szCs w:val="28"/>
          <w:lang w:eastAsia="ru-RU"/>
        </w:rPr>
      </w:pPr>
      <w:r w:rsidRPr="00873BBE">
        <w:rPr>
          <w:sz w:val="28"/>
          <w:szCs w:val="28"/>
          <w:lang w:eastAsia="ru-RU"/>
        </w:rPr>
        <w:t>Будь-яка особа має право ознайомитися з офіційними відомостями, занесеними до Реєстру заявок (крім інформації щодо схеми селекції та розмноження сорту).</w:t>
      </w:r>
    </w:p>
    <w:p w:rsidR="00FE3757" w:rsidRPr="00873BBE" w:rsidRDefault="00FE3757" w:rsidP="00C35CBE">
      <w:pPr>
        <w:pStyle w:val="a3"/>
        <w:tabs>
          <w:tab w:val="left" w:pos="851"/>
        </w:tabs>
        <w:ind w:left="600"/>
        <w:jc w:val="both"/>
        <w:rPr>
          <w:sz w:val="28"/>
          <w:szCs w:val="28"/>
          <w:lang w:eastAsia="ru-RU"/>
        </w:rPr>
      </w:pPr>
    </w:p>
    <w:p w:rsidR="00DB1CA8" w:rsidRPr="00D23329" w:rsidRDefault="00DB1CA8" w:rsidP="00DB1CA8">
      <w:pPr>
        <w:pStyle w:val="a3"/>
        <w:spacing w:line="276" w:lineRule="auto"/>
        <w:ind w:left="0" w:firstLine="851"/>
        <w:rPr>
          <w:color w:val="FF0000"/>
          <w:sz w:val="28"/>
          <w:szCs w:val="28"/>
        </w:rPr>
      </w:pPr>
      <w:r w:rsidRPr="00D23329">
        <w:rPr>
          <w:color w:val="FF0000"/>
          <w:sz w:val="28"/>
          <w:szCs w:val="28"/>
        </w:rPr>
        <w:t xml:space="preserve">                        </w:t>
      </w:r>
    </w:p>
    <w:p w:rsidR="00DB1CA8" w:rsidRPr="00873BBE" w:rsidRDefault="00DB1CA8" w:rsidP="00DB1CA8">
      <w:pPr>
        <w:pStyle w:val="a3"/>
        <w:spacing w:line="276" w:lineRule="auto"/>
        <w:ind w:left="0" w:firstLine="851"/>
        <w:rPr>
          <w:sz w:val="28"/>
          <w:szCs w:val="28"/>
        </w:rPr>
      </w:pPr>
      <w:r w:rsidRPr="00873BBE">
        <w:rPr>
          <w:sz w:val="28"/>
          <w:szCs w:val="28"/>
        </w:rPr>
        <w:t xml:space="preserve">                               _________________________</w:t>
      </w:r>
    </w:p>
    <w:p w:rsidR="00FE3757" w:rsidRPr="00873BBE" w:rsidRDefault="00FE3757" w:rsidP="00FE3757">
      <w:pPr>
        <w:pStyle w:val="a3"/>
        <w:spacing w:line="276" w:lineRule="auto"/>
        <w:ind w:left="0" w:firstLine="851"/>
        <w:jc w:val="both"/>
        <w:rPr>
          <w:b/>
          <w:sz w:val="28"/>
          <w:szCs w:val="28"/>
        </w:rPr>
      </w:pPr>
    </w:p>
    <w:p w:rsidR="002E29FE" w:rsidRPr="00873BBE" w:rsidRDefault="002E29FE" w:rsidP="00FE375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29FE" w:rsidRPr="00873BBE" w:rsidSect="00051F93">
      <w:headerReference w:type="default" r:id="rId8"/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B0" w:rsidRDefault="00D538B0" w:rsidP="002E5252">
      <w:pPr>
        <w:spacing w:line="240" w:lineRule="auto"/>
      </w:pPr>
      <w:r>
        <w:separator/>
      </w:r>
    </w:p>
  </w:endnote>
  <w:endnote w:type="continuationSeparator" w:id="0">
    <w:p w:rsidR="00D538B0" w:rsidRDefault="00D538B0" w:rsidP="002E5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B0" w:rsidRDefault="00D538B0" w:rsidP="002E5252">
      <w:pPr>
        <w:spacing w:line="240" w:lineRule="auto"/>
      </w:pPr>
      <w:r>
        <w:separator/>
      </w:r>
    </w:p>
  </w:footnote>
  <w:footnote w:type="continuationSeparator" w:id="0">
    <w:p w:rsidR="00D538B0" w:rsidRDefault="00D538B0" w:rsidP="002E52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A9" w:rsidRDefault="008310A9">
    <w:pPr>
      <w:pStyle w:val="a5"/>
      <w:jc w:val="center"/>
    </w:pPr>
  </w:p>
  <w:p w:rsidR="008310A9" w:rsidRDefault="008310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060"/>
    <w:multiLevelType w:val="hybridMultilevel"/>
    <w:tmpl w:val="C890BC7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6032543"/>
    <w:multiLevelType w:val="hybridMultilevel"/>
    <w:tmpl w:val="0176469C"/>
    <w:lvl w:ilvl="0" w:tplc="31108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4F5378"/>
    <w:multiLevelType w:val="hybridMultilevel"/>
    <w:tmpl w:val="196A4E0C"/>
    <w:lvl w:ilvl="0" w:tplc="D31EB61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1224A79"/>
    <w:multiLevelType w:val="hybridMultilevel"/>
    <w:tmpl w:val="CCCC26A4"/>
    <w:lvl w:ilvl="0" w:tplc="45ECFCF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7A27AC8"/>
    <w:multiLevelType w:val="hybridMultilevel"/>
    <w:tmpl w:val="5F8617E4"/>
    <w:lvl w:ilvl="0" w:tplc="311088FA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7681BE0"/>
    <w:multiLevelType w:val="hybridMultilevel"/>
    <w:tmpl w:val="DB7261CE"/>
    <w:lvl w:ilvl="0" w:tplc="DE2E32B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CAC"/>
    <w:rsid w:val="00011F0E"/>
    <w:rsid w:val="00020FE7"/>
    <w:rsid w:val="00051F93"/>
    <w:rsid w:val="00085A99"/>
    <w:rsid w:val="00147A61"/>
    <w:rsid w:val="00163E20"/>
    <w:rsid w:val="002120E7"/>
    <w:rsid w:val="002C1F83"/>
    <w:rsid w:val="002D5CAC"/>
    <w:rsid w:val="002E29FE"/>
    <w:rsid w:val="002E5252"/>
    <w:rsid w:val="00314A42"/>
    <w:rsid w:val="00314D1E"/>
    <w:rsid w:val="003548BA"/>
    <w:rsid w:val="00406FB1"/>
    <w:rsid w:val="00431DFD"/>
    <w:rsid w:val="0043236D"/>
    <w:rsid w:val="0043512E"/>
    <w:rsid w:val="00462437"/>
    <w:rsid w:val="004A4A02"/>
    <w:rsid w:val="005245F2"/>
    <w:rsid w:val="005E472A"/>
    <w:rsid w:val="00606982"/>
    <w:rsid w:val="00606AAC"/>
    <w:rsid w:val="00651884"/>
    <w:rsid w:val="006D45D0"/>
    <w:rsid w:val="00731B93"/>
    <w:rsid w:val="00795BA8"/>
    <w:rsid w:val="007A0D3F"/>
    <w:rsid w:val="00825533"/>
    <w:rsid w:val="008310A9"/>
    <w:rsid w:val="00831911"/>
    <w:rsid w:val="00837964"/>
    <w:rsid w:val="00845E3B"/>
    <w:rsid w:val="00873BBE"/>
    <w:rsid w:val="009402B9"/>
    <w:rsid w:val="009771E3"/>
    <w:rsid w:val="0099749F"/>
    <w:rsid w:val="009C684C"/>
    <w:rsid w:val="009D2BCC"/>
    <w:rsid w:val="009E0B0D"/>
    <w:rsid w:val="00A2689B"/>
    <w:rsid w:val="00A273DD"/>
    <w:rsid w:val="00BC1055"/>
    <w:rsid w:val="00BC3520"/>
    <w:rsid w:val="00C35CBE"/>
    <w:rsid w:val="00C473E0"/>
    <w:rsid w:val="00CA046F"/>
    <w:rsid w:val="00CA7E01"/>
    <w:rsid w:val="00D0763C"/>
    <w:rsid w:val="00D23329"/>
    <w:rsid w:val="00D26781"/>
    <w:rsid w:val="00D419A7"/>
    <w:rsid w:val="00D538B0"/>
    <w:rsid w:val="00D70526"/>
    <w:rsid w:val="00D77968"/>
    <w:rsid w:val="00DB1CA8"/>
    <w:rsid w:val="00E34CEF"/>
    <w:rsid w:val="00E72C80"/>
    <w:rsid w:val="00F2703B"/>
    <w:rsid w:val="00FD1E08"/>
    <w:rsid w:val="00FE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57"/>
    <w:pPr>
      <w:spacing w:after="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75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FE3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375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rsid w:val="00F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FE3757"/>
  </w:style>
  <w:style w:type="paragraph" w:styleId="a5">
    <w:name w:val="header"/>
    <w:basedOn w:val="a"/>
    <w:link w:val="a6"/>
    <w:uiPriority w:val="99"/>
    <w:unhideWhenUsed/>
    <w:rsid w:val="002E525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252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E525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5252"/>
    <w:rPr>
      <w:lang w:val="ru-RU"/>
    </w:rPr>
  </w:style>
  <w:style w:type="character" w:styleId="a9">
    <w:name w:val="Hyperlink"/>
    <w:basedOn w:val="a0"/>
    <w:uiPriority w:val="99"/>
    <w:semiHidden/>
    <w:unhideWhenUsed/>
    <w:rsid w:val="00D70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4143-E8AD-495C-9202-E69AE916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Васьківська Світлана</dc:creator>
  <cp:keywords/>
  <dc:description/>
  <cp:lastModifiedBy>Admin</cp:lastModifiedBy>
  <cp:revision>2</cp:revision>
  <cp:lastPrinted>2017-02-21T11:26:00Z</cp:lastPrinted>
  <dcterms:created xsi:type="dcterms:W3CDTF">2017-02-22T09:21:00Z</dcterms:created>
  <dcterms:modified xsi:type="dcterms:W3CDTF">2017-02-22T09:21:00Z</dcterms:modified>
</cp:coreProperties>
</file>