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49" w:rsidRDefault="005E3804" w:rsidP="005E3804">
      <w:pPr>
        <w:spacing w:after="0" w:line="240" w:lineRule="auto"/>
        <w:ind w:left="6521"/>
        <w:jc w:val="both"/>
        <w:rPr>
          <w:rFonts w:ascii="Times New Roman" w:hAnsi="Times New Roman" w:cs="Times New Roman"/>
          <w:b/>
          <w:sz w:val="24"/>
          <w:szCs w:val="24"/>
          <w:lang w:val="en-US"/>
        </w:rPr>
      </w:pPr>
      <w:r>
        <w:rPr>
          <w:b/>
        </w:rPr>
        <w:t xml:space="preserve">                                                                                                                                                </w:t>
      </w:r>
      <w:r>
        <w:rPr>
          <w:rFonts w:ascii="Times New Roman" w:hAnsi="Times New Roman" w:cs="Times New Roman"/>
          <w:b/>
          <w:sz w:val="24"/>
          <w:szCs w:val="24"/>
        </w:rPr>
        <w:t xml:space="preserve"> </w:t>
      </w:r>
    </w:p>
    <w:p w:rsidR="006E4249" w:rsidRDefault="006E4249" w:rsidP="005E3804">
      <w:pPr>
        <w:spacing w:after="0" w:line="240" w:lineRule="auto"/>
        <w:ind w:left="6521"/>
        <w:jc w:val="both"/>
        <w:rPr>
          <w:rFonts w:ascii="Times New Roman" w:hAnsi="Times New Roman" w:cs="Times New Roman"/>
          <w:b/>
          <w:sz w:val="24"/>
          <w:szCs w:val="24"/>
          <w:lang w:val="en-US"/>
        </w:rPr>
      </w:pPr>
    </w:p>
    <w:p w:rsidR="006E4249" w:rsidRDefault="006E4249" w:rsidP="005E3804">
      <w:pPr>
        <w:spacing w:after="0" w:line="240" w:lineRule="auto"/>
        <w:ind w:left="6521"/>
        <w:jc w:val="both"/>
        <w:rPr>
          <w:rFonts w:ascii="Times New Roman" w:hAnsi="Times New Roman" w:cs="Times New Roman"/>
          <w:b/>
          <w:sz w:val="24"/>
          <w:szCs w:val="24"/>
          <w:lang w:val="en-US"/>
        </w:rPr>
      </w:pPr>
    </w:p>
    <w:p w:rsidR="006E4249" w:rsidRPr="00AB4192" w:rsidRDefault="006E4249" w:rsidP="005E3804">
      <w:pPr>
        <w:spacing w:after="0" w:line="240" w:lineRule="auto"/>
        <w:ind w:left="6521"/>
        <w:jc w:val="both"/>
        <w:rPr>
          <w:rFonts w:ascii="Times New Roman" w:hAnsi="Times New Roman" w:cs="Times New Roman"/>
          <w:b/>
          <w:lang w:val="en-US"/>
        </w:rPr>
      </w:pPr>
    </w:p>
    <w:tbl>
      <w:tblPr>
        <w:tblpPr w:leftFromText="180" w:rightFromText="180" w:vertAnchor="text" w:horzAnchor="margin" w:tblpY="133"/>
        <w:tblW w:w="0" w:type="auto"/>
        <w:tblLook w:val="04A0" w:firstRow="1" w:lastRow="0" w:firstColumn="1" w:lastColumn="0" w:noHBand="0" w:noVBand="1"/>
      </w:tblPr>
      <w:tblGrid>
        <w:gridCol w:w="5399"/>
        <w:gridCol w:w="4456"/>
      </w:tblGrid>
      <w:tr w:rsidR="00F65E7F" w:rsidRPr="00AB4192" w:rsidTr="00F65E7F">
        <w:tc>
          <w:tcPr>
            <w:tcW w:w="5399" w:type="dxa"/>
            <w:shd w:val="clear" w:color="auto" w:fill="auto"/>
          </w:tcPr>
          <w:p w:rsidR="000F4279" w:rsidRPr="00AB4192" w:rsidRDefault="0057009D" w:rsidP="000F4279">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w:t>
            </w:r>
            <w:r w:rsidR="00F65E7F" w:rsidRPr="00AB4192">
              <w:rPr>
                <w:rFonts w:ascii="Times New Roman" w:eastAsia="Calibri" w:hAnsi="Times New Roman" w:cs="Times New Roman"/>
                <w:b/>
              </w:rPr>
              <w:t xml:space="preserve"> </w:t>
            </w:r>
          </w:p>
          <w:p w:rsidR="00F65E7F" w:rsidRPr="00AB4192" w:rsidRDefault="008D376C" w:rsidP="000F4279">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 xml:space="preserve">    </w:t>
            </w:r>
            <w:r w:rsidR="00B70AE5" w:rsidRPr="00AB4192">
              <w:rPr>
                <w:rFonts w:ascii="Times New Roman" w:eastAsia="Calibri" w:hAnsi="Times New Roman" w:cs="Times New Roman"/>
                <w:b/>
                <w:lang w:val="en-US"/>
              </w:rPr>
              <w:t>March, 2017</w:t>
            </w:r>
          </w:p>
          <w:p w:rsidR="00A0223C" w:rsidRPr="00AB4192" w:rsidRDefault="00A0223C" w:rsidP="000F4279">
            <w:pPr>
              <w:spacing w:after="0" w:line="240" w:lineRule="auto"/>
              <w:jc w:val="both"/>
              <w:rPr>
                <w:rFonts w:ascii="Times New Roman" w:eastAsia="Calibri" w:hAnsi="Times New Roman" w:cs="Times New Roman"/>
                <w:b/>
                <w:lang w:val="en-US"/>
              </w:rPr>
            </w:pPr>
          </w:p>
          <w:p w:rsidR="00A0223C" w:rsidRPr="00AB4192" w:rsidRDefault="00A0223C" w:rsidP="000F4279">
            <w:pPr>
              <w:spacing w:after="0" w:line="240" w:lineRule="auto"/>
              <w:jc w:val="both"/>
              <w:rPr>
                <w:rFonts w:ascii="Times New Roman" w:eastAsia="Calibri" w:hAnsi="Times New Roman" w:cs="Times New Roman"/>
                <w:b/>
                <w:lang w:val="en-US"/>
              </w:rPr>
            </w:pPr>
          </w:p>
          <w:p w:rsidR="00A0223C" w:rsidRPr="00AB4192" w:rsidRDefault="00AB4192" w:rsidP="00B70AE5">
            <w:pPr>
              <w:spacing w:after="0" w:line="240" w:lineRule="auto"/>
              <w:ind w:left="-108"/>
              <w:jc w:val="both"/>
              <w:rPr>
                <w:rFonts w:ascii="Times New Roman" w:eastAsia="Calibri" w:hAnsi="Times New Roman" w:cs="Times New Roman"/>
                <w:b/>
                <w:lang w:val="en-US"/>
              </w:rPr>
            </w:pPr>
            <w:r w:rsidRPr="00AB4192">
              <w:rPr>
                <w:rFonts w:ascii="Times New Roman" w:eastAsia="Calibri" w:hAnsi="Times New Roman" w:cs="Times New Roman"/>
                <w:b/>
                <w:lang w:val="en-US"/>
              </w:rPr>
              <w:t xml:space="preserve">  </w:t>
            </w:r>
            <w:r w:rsidR="004221EC">
              <w:rPr>
                <w:rFonts w:ascii="Times New Roman" w:eastAsia="Calibri" w:hAnsi="Times New Roman" w:cs="Times New Roman"/>
                <w:b/>
                <w:lang w:val="en-US"/>
              </w:rPr>
              <w:t xml:space="preserve">Mr. </w:t>
            </w:r>
            <w:r w:rsidR="00B70AE5" w:rsidRPr="00AB4192">
              <w:rPr>
                <w:rFonts w:ascii="Times New Roman" w:eastAsia="Calibri" w:hAnsi="Times New Roman" w:cs="Times New Roman"/>
                <w:b/>
                <w:lang w:val="en-US"/>
              </w:rPr>
              <w:t>John Chave</w:t>
            </w:r>
          </w:p>
        </w:tc>
        <w:tc>
          <w:tcPr>
            <w:tcW w:w="4456" w:type="dxa"/>
            <w:shd w:val="clear" w:color="auto" w:fill="auto"/>
          </w:tcPr>
          <w:p w:rsidR="00F65E7F" w:rsidRPr="00AB4192" w:rsidRDefault="00F65E7F" w:rsidP="00F65E7F">
            <w:pPr>
              <w:ind w:left="90"/>
              <w:rPr>
                <w:rFonts w:ascii="Times New Roman" w:eastAsia="Calibri" w:hAnsi="Times New Roman" w:cs="Times New Roman"/>
                <w:b/>
              </w:rPr>
            </w:pPr>
          </w:p>
        </w:tc>
      </w:tr>
    </w:tbl>
    <w:p w:rsidR="005E3804" w:rsidRPr="00AB4192" w:rsidRDefault="00A0223C" w:rsidP="00A0223C">
      <w:pPr>
        <w:spacing w:line="240" w:lineRule="auto"/>
        <w:rPr>
          <w:rFonts w:ascii="Times New Roman" w:hAnsi="Times New Roman" w:cs="Times New Roman"/>
        </w:rPr>
      </w:pPr>
      <w:r w:rsidRPr="00AB4192">
        <w:rPr>
          <w:rFonts w:ascii="Times New Roman" w:hAnsi="Times New Roman" w:cs="Times New Roman"/>
        </w:rPr>
        <w:t xml:space="preserve">Cosmetics </w:t>
      </w:r>
      <w:proofErr w:type="spellStart"/>
      <w:r w:rsidRPr="00AB4192">
        <w:rPr>
          <w:rFonts w:ascii="Times New Roman" w:hAnsi="Times New Roman" w:cs="Times New Roman"/>
        </w:rPr>
        <w:t>Europe</w:t>
      </w:r>
      <w:proofErr w:type="spellEnd"/>
      <w:r w:rsidRPr="00AB4192">
        <w:rPr>
          <w:rFonts w:ascii="Times New Roman" w:hAnsi="Times New Roman" w:cs="Times New Roman"/>
        </w:rPr>
        <w:t xml:space="preserve"> - </w:t>
      </w:r>
      <w:proofErr w:type="spellStart"/>
      <w:r w:rsidRPr="00AB4192">
        <w:rPr>
          <w:rFonts w:ascii="Times New Roman" w:hAnsi="Times New Roman" w:cs="Times New Roman"/>
        </w:rPr>
        <w:t>The</w:t>
      </w:r>
      <w:proofErr w:type="spellEnd"/>
      <w:r w:rsidRPr="00AB4192">
        <w:rPr>
          <w:rFonts w:ascii="Times New Roman" w:hAnsi="Times New Roman" w:cs="Times New Roman"/>
        </w:rPr>
        <w:t xml:space="preserve"> </w:t>
      </w:r>
      <w:proofErr w:type="spellStart"/>
      <w:r w:rsidRPr="00AB4192">
        <w:rPr>
          <w:rFonts w:ascii="Times New Roman" w:hAnsi="Times New Roman" w:cs="Times New Roman"/>
        </w:rPr>
        <w:t>Personal</w:t>
      </w:r>
      <w:proofErr w:type="spellEnd"/>
      <w:r w:rsidRPr="00AB4192">
        <w:rPr>
          <w:rFonts w:ascii="Times New Roman" w:hAnsi="Times New Roman" w:cs="Times New Roman"/>
        </w:rPr>
        <w:t xml:space="preserve"> </w:t>
      </w:r>
      <w:proofErr w:type="spellStart"/>
      <w:r w:rsidRPr="00AB4192">
        <w:rPr>
          <w:rFonts w:ascii="Times New Roman" w:hAnsi="Times New Roman" w:cs="Times New Roman"/>
        </w:rPr>
        <w:t>Care</w:t>
      </w:r>
      <w:proofErr w:type="spellEnd"/>
      <w:r w:rsidRPr="00AB4192">
        <w:rPr>
          <w:rFonts w:ascii="Times New Roman" w:hAnsi="Times New Roman" w:cs="Times New Roman"/>
        </w:rPr>
        <w:t xml:space="preserve"> </w:t>
      </w:r>
      <w:proofErr w:type="spellStart"/>
      <w:r w:rsidRPr="00AB4192">
        <w:rPr>
          <w:rFonts w:ascii="Times New Roman" w:hAnsi="Times New Roman" w:cs="Times New Roman"/>
        </w:rPr>
        <w:t>Association</w:t>
      </w:r>
      <w:proofErr w:type="spellEnd"/>
      <w:r w:rsidRPr="00AB4192">
        <w:rPr>
          <w:rFonts w:ascii="Times New Roman" w:hAnsi="Times New Roman" w:cs="Times New Roman"/>
        </w:rPr>
        <w:br/>
      </w:r>
      <w:proofErr w:type="spellStart"/>
      <w:r w:rsidRPr="00AB4192">
        <w:rPr>
          <w:rFonts w:ascii="Times New Roman" w:hAnsi="Times New Roman" w:cs="Times New Roman"/>
        </w:rPr>
        <w:t>Avenue</w:t>
      </w:r>
      <w:proofErr w:type="spellEnd"/>
      <w:r w:rsidRPr="00AB4192">
        <w:rPr>
          <w:rFonts w:ascii="Times New Roman" w:hAnsi="Times New Roman" w:cs="Times New Roman"/>
        </w:rPr>
        <w:t xml:space="preserve"> </w:t>
      </w:r>
      <w:proofErr w:type="spellStart"/>
      <w:r w:rsidRPr="00AB4192">
        <w:rPr>
          <w:rFonts w:ascii="Times New Roman" w:hAnsi="Times New Roman" w:cs="Times New Roman"/>
        </w:rPr>
        <w:t>Herrmann</w:t>
      </w:r>
      <w:proofErr w:type="spellEnd"/>
      <w:r w:rsidRPr="00AB4192">
        <w:rPr>
          <w:rFonts w:ascii="Times New Roman" w:hAnsi="Times New Roman" w:cs="Times New Roman"/>
        </w:rPr>
        <w:t xml:space="preserve"> </w:t>
      </w:r>
      <w:proofErr w:type="spellStart"/>
      <w:r w:rsidRPr="00AB4192">
        <w:rPr>
          <w:rFonts w:ascii="Times New Roman" w:hAnsi="Times New Roman" w:cs="Times New Roman"/>
        </w:rPr>
        <w:t>Debroux</w:t>
      </w:r>
      <w:proofErr w:type="spellEnd"/>
      <w:r w:rsidRPr="00AB4192">
        <w:rPr>
          <w:rFonts w:ascii="Times New Roman" w:hAnsi="Times New Roman" w:cs="Times New Roman"/>
        </w:rPr>
        <w:t xml:space="preserve"> 40 </w:t>
      </w:r>
      <w:r w:rsidRPr="00AB4192">
        <w:rPr>
          <w:rFonts w:ascii="Times New Roman" w:hAnsi="Times New Roman" w:cs="Times New Roman"/>
        </w:rPr>
        <w:br/>
        <w:t xml:space="preserve">B-1160 </w:t>
      </w:r>
      <w:proofErr w:type="spellStart"/>
      <w:r w:rsidRPr="00AB4192">
        <w:rPr>
          <w:rFonts w:ascii="Times New Roman" w:hAnsi="Times New Roman" w:cs="Times New Roman"/>
        </w:rPr>
        <w:t>Auderghem</w:t>
      </w:r>
      <w:proofErr w:type="spellEnd"/>
      <w:r w:rsidRPr="00AB4192">
        <w:rPr>
          <w:rFonts w:ascii="Times New Roman" w:hAnsi="Times New Roman" w:cs="Times New Roman"/>
        </w:rPr>
        <w:br/>
      </w:r>
      <w:proofErr w:type="spellStart"/>
      <w:r w:rsidRPr="00AB4192">
        <w:rPr>
          <w:rFonts w:ascii="Times New Roman" w:hAnsi="Times New Roman" w:cs="Times New Roman"/>
        </w:rPr>
        <w:t>Brussels</w:t>
      </w:r>
      <w:proofErr w:type="spellEnd"/>
      <w:r w:rsidRPr="00AB4192">
        <w:rPr>
          <w:rFonts w:ascii="Times New Roman" w:hAnsi="Times New Roman" w:cs="Times New Roman"/>
        </w:rPr>
        <w:br/>
      </w:r>
      <w:proofErr w:type="spellStart"/>
      <w:r w:rsidRPr="00AB4192">
        <w:rPr>
          <w:rFonts w:ascii="Times New Roman" w:hAnsi="Times New Roman" w:cs="Times New Roman"/>
        </w:rPr>
        <w:t>Belgium</w:t>
      </w:r>
      <w:proofErr w:type="spellEnd"/>
    </w:p>
    <w:p w:rsidR="00A0223C" w:rsidRPr="00AB4192" w:rsidRDefault="00A0223C" w:rsidP="00A0223C">
      <w:pPr>
        <w:spacing w:line="240" w:lineRule="auto"/>
        <w:rPr>
          <w:rFonts w:ascii="Times New Roman" w:hAnsi="Times New Roman" w:cs="Times New Roman"/>
        </w:rPr>
      </w:pPr>
    </w:p>
    <w:p w:rsidR="004D7951" w:rsidRPr="00AB4192" w:rsidRDefault="005E3804" w:rsidP="00F65E7F">
      <w:pPr>
        <w:jc w:val="both"/>
        <w:rPr>
          <w:rFonts w:ascii="Times New Roman" w:hAnsi="Times New Roman" w:cs="Times New Roman"/>
          <w:i/>
          <w:lang w:val="en-US"/>
        </w:rPr>
      </w:pPr>
      <w:r w:rsidRPr="00AB4192">
        <w:rPr>
          <w:rFonts w:ascii="Times New Roman" w:hAnsi="Times New Roman" w:cs="Times New Roman"/>
          <w:b/>
          <w:i/>
          <w:lang w:val="en-US"/>
        </w:rPr>
        <w:t>Subject</w:t>
      </w:r>
      <w:r w:rsidR="00424FB5" w:rsidRPr="00AB4192">
        <w:rPr>
          <w:rFonts w:ascii="Times New Roman" w:hAnsi="Times New Roman" w:cs="Times New Roman"/>
          <w:b/>
          <w:i/>
          <w:lang w:val="en-US"/>
        </w:rPr>
        <w:t xml:space="preserve">: </w:t>
      </w:r>
      <w:r w:rsidR="0057009D">
        <w:rPr>
          <w:rFonts w:ascii="Times New Roman" w:hAnsi="Times New Roman" w:cs="Times New Roman"/>
          <w:i/>
          <w:lang w:val="en-US"/>
        </w:rPr>
        <w:t xml:space="preserve">Issue regarding </w:t>
      </w:r>
      <w:r w:rsidR="004221EC">
        <w:rPr>
          <w:rFonts w:ascii="Times New Roman" w:hAnsi="Times New Roman" w:cs="Times New Roman"/>
          <w:i/>
          <w:lang w:val="en-US"/>
        </w:rPr>
        <w:t>Draft L</w:t>
      </w:r>
      <w:r w:rsidR="00B70AE5" w:rsidRPr="00AB4192">
        <w:rPr>
          <w:rFonts w:ascii="Times New Roman" w:hAnsi="Times New Roman" w:cs="Times New Roman"/>
          <w:i/>
          <w:lang w:val="en-US"/>
        </w:rPr>
        <w:t xml:space="preserve">aws “On </w:t>
      </w:r>
      <w:r w:rsidR="004221EC">
        <w:rPr>
          <w:rFonts w:ascii="Times New Roman" w:hAnsi="Times New Roman" w:cs="Times New Roman"/>
          <w:i/>
          <w:lang w:val="en-US"/>
        </w:rPr>
        <w:t>U</w:t>
      </w:r>
      <w:r w:rsidR="004221EC" w:rsidRPr="00AB4192">
        <w:rPr>
          <w:rFonts w:ascii="Times New Roman" w:hAnsi="Times New Roman" w:cs="Times New Roman"/>
          <w:i/>
          <w:lang w:val="en-US"/>
        </w:rPr>
        <w:t xml:space="preserve">sage </w:t>
      </w:r>
      <w:r w:rsidR="004221EC">
        <w:rPr>
          <w:rFonts w:ascii="Times New Roman" w:hAnsi="Times New Roman" w:cs="Times New Roman"/>
          <w:i/>
          <w:lang w:val="en-US"/>
        </w:rPr>
        <w:t xml:space="preserve">of </w:t>
      </w:r>
      <w:r w:rsidR="00B70AE5" w:rsidRPr="00AB4192">
        <w:rPr>
          <w:rFonts w:ascii="Times New Roman" w:hAnsi="Times New Roman" w:cs="Times New Roman"/>
          <w:i/>
          <w:lang w:val="en-US"/>
        </w:rPr>
        <w:t xml:space="preserve">State </w:t>
      </w:r>
      <w:r w:rsidR="004221EC" w:rsidRPr="00AB4192">
        <w:rPr>
          <w:rFonts w:ascii="Times New Roman" w:hAnsi="Times New Roman" w:cs="Times New Roman"/>
          <w:i/>
          <w:lang w:val="en-US"/>
        </w:rPr>
        <w:t xml:space="preserve">Ukrainian </w:t>
      </w:r>
      <w:r w:rsidR="0057009D" w:rsidRPr="00AB4192">
        <w:rPr>
          <w:rFonts w:ascii="Times New Roman" w:hAnsi="Times New Roman" w:cs="Times New Roman"/>
          <w:i/>
          <w:lang w:val="en-US"/>
        </w:rPr>
        <w:t xml:space="preserve">Language </w:t>
      </w:r>
      <w:r w:rsidR="000F4279" w:rsidRPr="00AB4192">
        <w:rPr>
          <w:rFonts w:ascii="Times New Roman" w:hAnsi="Times New Roman" w:cs="Times New Roman"/>
          <w:i/>
          <w:lang w:val="en-US"/>
        </w:rPr>
        <w:t>in Products L</w:t>
      </w:r>
      <w:r w:rsidR="00876ED1" w:rsidRPr="00AB4192">
        <w:rPr>
          <w:rFonts w:ascii="Times New Roman" w:hAnsi="Times New Roman" w:cs="Times New Roman"/>
          <w:i/>
          <w:lang w:val="en-US"/>
        </w:rPr>
        <w:t>abelling</w:t>
      </w:r>
      <w:r w:rsidR="0057009D">
        <w:rPr>
          <w:rFonts w:ascii="Times New Roman" w:hAnsi="Times New Roman" w:cs="Times New Roman"/>
          <w:i/>
          <w:lang w:val="en-US"/>
        </w:rPr>
        <w:t xml:space="preserve"> (including Cosmetic I</w:t>
      </w:r>
      <w:r w:rsidR="00B70AE5" w:rsidRPr="00AB4192">
        <w:rPr>
          <w:rFonts w:ascii="Times New Roman" w:hAnsi="Times New Roman" w:cs="Times New Roman"/>
          <w:i/>
          <w:lang w:val="en-US"/>
        </w:rPr>
        <w:t>ngredients)</w:t>
      </w:r>
      <w:r w:rsidR="00876ED1" w:rsidRPr="00AB4192">
        <w:rPr>
          <w:rFonts w:ascii="Times New Roman" w:hAnsi="Times New Roman" w:cs="Times New Roman"/>
          <w:i/>
          <w:lang w:val="en-US"/>
        </w:rPr>
        <w:t xml:space="preserve">. </w:t>
      </w:r>
    </w:p>
    <w:p w:rsidR="006E4249" w:rsidRPr="00AB4192" w:rsidRDefault="006E4249" w:rsidP="00F65E7F">
      <w:pPr>
        <w:jc w:val="both"/>
        <w:rPr>
          <w:rFonts w:ascii="Times New Roman" w:hAnsi="Times New Roman" w:cs="Times New Roman"/>
          <w:b/>
          <w:lang w:val="en-US"/>
        </w:rPr>
      </w:pPr>
      <w:r w:rsidRPr="00AB4192">
        <w:rPr>
          <w:rFonts w:ascii="Times New Roman" w:hAnsi="Times New Roman" w:cs="Times New Roman"/>
          <w:b/>
          <w:lang w:val="en-US"/>
        </w:rPr>
        <w:t xml:space="preserve">Dear </w:t>
      </w:r>
      <w:r w:rsidR="00B70AE5" w:rsidRPr="00AB4192">
        <w:rPr>
          <w:rFonts w:ascii="Times New Roman" w:hAnsi="Times New Roman" w:cs="Times New Roman"/>
          <w:b/>
          <w:lang w:val="en-US"/>
        </w:rPr>
        <w:t>Mr</w:t>
      </w:r>
      <w:r w:rsidR="004974EE">
        <w:rPr>
          <w:rFonts w:ascii="Times New Roman" w:hAnsi="Times New Roman" w:cs="Times New Roman"/>
          <w:b/>
          <w:lang w:val="en-US"/>
        </w:rPr>
        <w:t>.</w:t>
      </w:r>
      <w:r w:rsidR="00B70AE5" w:rsidRPr="00AB4192">
        <w:rPr>
          <w:rFonts w:ascii="Times New Roman" w:hAnsi="Times New Roman" w:cs="Times New Roman"/>
          <w:b/>
          <w:lang w:val="en-US"/>
        </w:rPr>
        <w:t xml:space="preserve"> Chave</w:t>
      </w:r>
      <w:r w:rsidR="004974EE">
        <w:rPr>
          <w:rFonts w:ascii="Times New Roman" w:hAnsi="Times New Roman" w:cs="Times New Roman"/>
          <w:b/>
          <w:lang w:val="en-US"/>
        </w:rPr>
        <w:t>,</w:t>
      </w:r>
    </w:p>
    <w:p w:rsidR="0021251C" w:rsidRPr="004974EE" w:rsidRDefault="006E4249" w:rsidP="004974EE">
      <w:pPr>
        <w:jc w:val="both"/>
        <w:rPr>
          <w:rFonts w:ascii="Times New Roman" w:hAnsi="Times New Roman" w:cs="Times New Roman"/>
          <w:lang w:val="en-US"/>
        </w:rPr>
      </w:pPr>
      <w:r w:rsidRPr="00AB4192">
        <w:rPr>
          <w:rFonts w:ascii="Times New Roman" w:hAnsi="Times New Roman" w:cs="Times New Roman"/>
          <w:lang w:val="en-US"/>
        </w:rPr>
        <w:t xml:space="preserve">On behalf of the Board of Directors of the American Chamber of Commerce in Ukraine </w:t>
      </w:r>
      <w:r w:rsidR="001064A9" w:rsidRPr="00AB4192">
        <w:rPr>
          <w:rFonts w:ascii="Times New Roman" w:hAnsi="Times New Roman" w:cs="Times New Roman"/>
          <w:lang w:val="en-US"/>
        </w:rPr>
        <w:t xml:space="preserve">(hereinafter – Chamber) </w:t>
      </w:r>
      <w:r w:rsidRPr="00AB4192">
        <w:rPr>
          <w:rFonts w:ascii="Times New Roman" w:hAnsi="Times New Roman" w:cs="Times New Roman"/>
          <w:lang w:val="en-US"/>
        </w:rPr>
        <w:t xml:space="preserve">and on my own behalf, </w:t>
      </w:r>
      <w:r w:rsidR="008E23C6" w:rsidRPr="00AB4192">
        <w:rPr>
          <w:rFonts w:ascii="Times New Roman" w:hAnsi="Times New Roman" w:cs="Times New Roman"/>
          <w:lang w:val="en-US"/>
        </w:rPr>
        <w:t>I would like to express our deep respect and take this opportunity to address you with the following.</w:t>
      </w:r>
    </w:p>
    <w:p w:rsidR="00B70AE5" w:rsidRPr="00AB4192" w:rsidRDefault="00B70AE5" w:rsidP="00F65E7F">
      <w:pPr>
        <w:pStyle w:val="PlainText"/>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 xml:space="preserve">Recently Members of Ukrainian Parliament have developed </w:t>
      </w:r>
      <w:r w:rsidR="00D67C47" w:rsidRPr="00AB4192">
        <w:rPr>
          <w:rFonts w:ascii="Times New Roman" w:hAnsi="Times New Roman" w:cs="Times New Roman"/>
          <w:szCs w:val="22"/>
          <w:lang w:val="en-US"/>
        </w:rPr>
        <w:t>three</w:t>
      </w:r>
      <w:r w:rsidR="00236F70" w:rsidRPr="00AB4192">
        <w:rPr>
          <w:rFonts w:ascii="Times New Roman" w:hAnsi="Times New Roman" w:cs="Times New Roman"/>
          <w:szCs w:val="22"/>
          <w:lang w:val="en-US"/>
        </w:rPr>
        <w:t xml:space="preserve"> draft</w:t>
      </w:r>
      <w:r w:rsidR="0057009D">
        <w:rPr>
          <w:rFonts w:ascii="Times New Roman" w:hAnsi="Times New Roman" w:cs="Times New Roman"/>
          <w:szCs w:val="22"/>
          <w:lang w:val="en-US"/>
        </w:rPr>
        <w:t xml:space="preserve"> laws</w:t>
      </w:r>
      <w:r w:rsidR="004974EE">
        <w:rPr>
          <w:rFonts w:ascii="Times New Roman" w:hAnsi="Times New Roman" w:cs="Times New Roman"/>
          <w:szCs w:val="22"/>
          <w:lang w:val="en-US"/>
        </w:rPr>
        <w:t xml:space="preserve"> related to</w:t>
      </w:r>
      <w:r w:rsidRPr="00AB4192">
        <w:rPr>
          <w:rFonts w:ascii="Times New Roman" w:hAnsi="Times New Roman" w:cs="Times New Roman"/>
          <w:szCs w:val="22"/>
          <w:lang w:val="en-US"/>
        </w:rPr>
        <w:t xml:space="preserve"> usage of official state language in all public spheres, </w:t>
      </w:r>
      <w:r w:rsidR="004974EE">
        <w:rPr>
          <w:rFonts w:ascii="Times New Roman" w:hAnsi="Times New Roman" w:cs="Times New Roman"/>
          <w:szCs w:val="22"/>
          <w:lang w:val="en-US"/>
        </w:rPr>
        <w:t>including labeling of products:</w:t>
      </w:r>
    </w:p>
    <w:p w:rsidR="00AB4192" w:rsidRPr="00AB4192" w:rsidRDefault="00AB4192" w:rsidP="00F65E7F">
      <w:pPr>
        <w:pStyle w:val="PlainText"/>
        <w:spacing w:line="259" w:lineRule="auto"/>
        <w:jc w:val="both"/>
        <w:rPr>
          <w:rFonts w:ascii="Times New Roman" w:hAnsi="Times New Roman" w:cs="Times New Roman"/>
          <w:szCs w:val="22"/>
          <w:lang w:val="en-US"/>
        </w:rPr>
      </w:pPr>
    </w:p>
    <w:p w:rsidR="00B70AE5" w:rsidRPr="00AB4192" w:rsidRDefault="00B70AE5" w:rsidP="00B70AE5">
      <w:pPr>
        <w:pStyle w:val="PlainText"/>
        <w:numPr>
          <w:ilvl w:val="0"/>
          <w:numId w:val="5"/>
        </w:numPr>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 xml:space="preserve">Draft Law “On State Language” was officially published on the </w:t>
      </w:r>
      <w:r w:rsidR="001064A9" w:rsidRPr="00AB4192">
        <w:rPr>
          <w:rFonts w:ascii="Times New Roman" w:hAnsi="Times New Roman" w:cs="Times New Roman"/>
          <w:szCs w:val="22"/>
          <w:lang w:val="en-US"/>
        </w:rPr>
        <w:t xml:space="preserve">web </w:t>
      </w:r>
      <w:r w:rsidR="00236F70" w:rsidRPr="00AB4192">
        <w:rPr>
          <w:rFonts w:ascii="Times New Roman" w:hAnsi="Times New Roman" w:cs="Times New Roman"/>
          <w:szCs w:val="22"/>
          <w:lang w:val="en-US"/>
        </w:rPr>
        <w:t xml:space="preserve">site of </w:t>
      </w:r>
      <w:r w:rsidRPr="00AB4192">
        <w:rPr>
          <w:rFonts w:ascii="Times New Roman" w:hAnsi="Times New Roman" w:cs="Times New Roman"/>
          <w:szCs w:val="22"/>
          <w:lang w:val="en-US"/>
        </w:rPr>
        <w:t xml:space="preserve">Ukrainian Parliament  on </w:t>
      </w:r>
      <w:r w:rsidR="00AB4192" w:rsidRPr="00AB4192">
        <w:rPr>
          <w:rFonts w:ascii="Times New Roman" w:hAnsi="Times New Roman" w:cs="Times New Roman"/>
          <w:szCs w:val="22"/>
          <w:lang w:val="en-US"/>
        </w:rPr>
        <w:t xml:space="preserve">January </w:t>
      </w:r>
      <w:r w:rsidRPr="00AB4192">
        <w:rPr>
          <w:rFonts w:ascii="Times New Roman" w:hAnsi="Times New Roman" w:cs="Times New Roman"/>
          <w:szCs w:val="22"/>
          <w:lang w:val="en-US"/>
        </w:rPr>
        <w:t>19</w:t>
      </w:r>
      <w:r w:rsidR="00AB4192" w:rsidRPr="00AB4192">
        <w:rPr>
          <w:rFonts w:ascii="Times New Roman" w:hAnsi="Times New Roman" w:cs="Times New Roman"/>
          <w:szCs w:val="22"/>
          <w:lang w:val="en-US"/>
        </w:rPr>
        <w:t xml:space="preserve">, </w:t>
      </w:r>
      <w:r w:rsidRPr="00AB4192">
        <w:rPr>
          <w:rFonts w:ascii="Times New Roman" w:hAnsi="Times New Roman" w:cs="Times New Roman"/>
          <w:szCs w:val="22"/>
          <w:lang w:val="en-US"/>
        </w:rPr>
        <w:t>2017</w:t>
      </w:r>
      <w:r w:rsidR="00D67C47" w:rsidRPr="00AB4192">
        <w:rPr>
          <w:rFonts w:ascii="Times New Roman" w:hAnsi="Times New Roman" w:cs="Times New Roman"/>
          <w:szCs w:val="22"/>
          <w:lang w:val="en-US"/>
        </w:rPr>
        <w:t xml:space="preserve"> (</w:t>
      </w:r>
      <w:r w:rsidR="00A56169" w:rsidRPr="00AB4192">
        <w:rPr>
          <w:rFonts w:ascii="Times New Roman" w:hAnsi="Times New Roman" w:cs="Times New Roman"/>
          <w:szCs w:val="22"/>
          <w:lang w:val="en-US"/>
        </w:rPr>
        <w:t xml:space="preserve">hereinafter </w:t>
      </w:r>
      <w:r w:rsidR="0057009D">
        <w:rPr>
          <w:rFonts w:ascii="Times New Roman" w:hAnsi="Times New Roman" w:cs="Times New Roman"/>
          <w:szCs w:val="22"/>
          <w:lang w:val="en-US"/>
        </w:rPr>
        <w:t xml:space="preserve">- </w:t>
      </w:r>
      <w:r w:rsidR="00A56169" w:rsidRPr="00AB4192">
        <w:rPr>
          <w:rFonts w:ascii="Times New Roman" w:hAnsi="Times New Roman" w:cs="Times New Roman"/>
          <w:szCs w:val="22"/>
          <w:lang w:val="en-US"/>
        </w:rPr>
        <w:t xml:space="preserve">Draft </w:t>
      </w:r>
      <w:r w:rsidR="004974EE">
        <w:rPr>
          <w:rFonts w:ascii="Times New Roman" w:hAnsi="Times New Roman" w:cs="Times New Roman"/>
          <w:szCs w:val="22"/>
          <w:lang w:val="en-US"/>
        </w:rPr>
        <w:t xml:space="preserve">Law </w:t>
      </w:r>
      <w:r w:rsidR="0057009D">
        <w:rPr>
          <w:rFonts w:ascii="Times New Roman" w:hAnsi="Times New Roman" w:cs="Times New Roman"/>
          <w:szCs w:val="22"/>
          <w:lang w:val="en-US"/>
        </w:rPr>
        <w:t>#</w:t>
      </w:r>
      <w:r w:rsidR="00D67C47" w:rsidRPr="00AB4192">
        <w:rPr>
          <w:rFonts w:ascii="Times New Roman" w:hAnsi="Times New Roman" w:cs="Times New Roman"/>
          <w:szCs w:val="22"/>
        </w:rPr>
        <w:t>5670</w:t>
      </w:r>
      <w:r w:rsidR="00D67C47" w:rsidRPr="00AB4192">
        <w:rPr>
          <w:rFonts w:ascii="Times New Roman" w:hAnsi="Times New Roman" w:cs="Times New Roman"/>
          <w:szCs w:val="22"/>
          <w:lang w:val="en-US"/>
        </w:rPr>
        <w:t>)</w:t>
      </w:r>
      <w:r w:rsidR="00A56169" w:rsidRPr="00AB4192">
        <w:rPr>
          <w:rFonts w:ascii="Times New Roman" w:hAnsi="Times New Roman" w:cs="Times New Roman"/>
          <w:szCs w:val="22"/>
          <w:lang w:val="en-US"/>
        </w:rPr>
        <w:t>;</w:t>
      </w:r>
    </w:p>
    <w:p w:rsidR="00AB4192" w:rsidRPr="00AB4192" w:rsidRDefault="00AB4192" w:rsidP="00AB4192">
      <w:pPr>
        <w:pStyle w:val="PlainText"/>
        <w:spacing w:line="259" w:lineRule="auto"/>
        <w:ind w:left="720"/>
        <w:jc w:val="both"/>
        <w:rPr>
          <w:rFonts w:ascii="Times New Roman" w:hAnsi="Times New Roman" w:cs="Times New Roman"/>
          <w:szCs w:val="22"/>
          <w:lang w:val="en-US"/>
        </w:rPr>
      </w:pPr>
    </w:p>
    <w:p w:rsidR="00B70AE5" w:rsidRPr="00AB4192" w:rsidRDefault="00B70AE5" w:rsidP="00B70AE5">
      <w:pPr>
        <w:pStyle w:val="PlainText"/>
        <w:numPr>
          <w:ilvl w:val="0"/>
          <w:numId w:val="5"/>
        </w:numPr>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 xml:space="preserve">Draft Law “On </w:t>
      </w:r>
      <w:r w:rsidR="00002E47">
        <w:rPr>
          <w:rFonts w:ascii="Times New Roman" w:hAnsi="Times New Roman" w:cs="Times New Roman"/>
          <w:szCs w:val="22"/>
          <w:lang w:val="en-US"/>
        </w:rPr>
        <w:t>Usage of Ukrainian as State Language and Order of U</w:t>
      </w:r>
      <w:r w:rsidR="00D67C47" w:rsidRPr="00AB4192">
        <w:rPr>
          <w:rFonts w:ascii="Times New Roman" w:hAnsi="Times New Roman" w:cs="Times New Roman"/>
          <w:szCs w:val="22"/>
          <w:lang w:val="en-US"/>
        </w:rPr>
        <w:t xml:space="preserve">sage </w:t>
      </w:r>
      <w:r w:rsidR="00002E47">
        <w:rPr>
          <w:rFonts w:ascii="Times New Roman" w:hAnsi="Times New Roman" w:cs="Times New Roman"/>
          <w:szCs w:val="22"/>
          <w:lang w:val="en-US"/>
        </w:rPr>
        <w:t>of Other L</w:t>
      </w:r>
      <w:r w:rsidR="00D67C47" w:rsidRPr="00AB4192">
        <w:rPr>
          <w:rFonts w:ascii="Times New Roman" w:hAnsi="Times New Roman" w:cs="Times New Roman"/>
          <w:szCs w:val="22"/>
          <w:lang w:val="en-US"/>
        </w:rPr>
        <w:t>anguages in Ukraine</w:t>
      </w:r>
      <w:r w:rsidRPr="00AB4192">
        <w:rPr>
          <w:rFonts w:ascii="Times New Roman" w:hAnsi="Times New Roman" w:cs="Times New Roman"/>
          <w:szCs w:val="22"/>
          <w:lang w:val="en-US"/>
        </w:rPr>
        <w:t>” was officially published on the web site of Ukrainian Parliament  on  January</w:t>
      </w:r>
      <w:r w:rsidR="004974EE">
        <w:rPr>
          <w:rFonts w:ascii="Times New Roman" w:hAnsi="Times New Roman" w:cs="Times New Roman"/>
          <w:szCs w:val="22"/>
          <w:lang w:val="en-US"/>
        </w:rPr>
        <w:t xml:space="preserve"> 19</w:t>
      </w:r>
      <w:r w:rsidRPr="00AB4192">
        <w:rPr>
          <w:rFonts w:ascii="Times New Roman" w:hAnsi="Times New Roman" w:cs="Times New Roman"/>
          <w:szCs w:val="22"/>
          <w:lang w:val="en-US"/>
        </w:rPr>
        <w:t>, 2017 (</w:t>
      </w:r>
      <w:r w:rsidR="00A56169" w:rsidRPr="00AB4192">
        <w:rPr>
          <w:rFonts w:ascii="Times New Roman" w:hAnsi="Times New Roman" w:cs="Times New Roman"/>
          <w:szCs w:val="22"/>
          <w:lang w:val="en-US"/>
        </w:rPr>
        <w:t xml:space="preserve">hereinafter </w:t>
      </w:r>
      <w:r w:rsidR="004974EE">
        <w:rPr>
          <w:rFonts w:ascii="Times New Roman" w:hAnsi="Times New Roman" w:cs="Times New Roman"/>
          <w:szCs w:val="22"/>
          <w:lang w:val="en-US"/>
        </w:rPr>
        <w:t>-</w:t>
      </w:r>
      <w:r w:rsidR="00002E47">
        <w:rPr>
          <w:rFonts w:ascii="Times New Roman" w:hAnsi="Times New Roman" w:cs="Times New Roman"/>
          <w:szCs w:val="22"/>
          <w:lang w:val="en-US"/>
        </w:rPr>
        <w:t xml:space="preserve"> </w:t>
      </w:r>
      <w:r w:rsidR="00A56169" w:rsidRPr="00AB4192">
        <w:rPr>
          <w:rFonts w:ascii="Times New Roman" w:hAnsi="Times New Roman" w:cs="Times New Roman"/>
          <w:szCs w:val="22"/>
          <w:lang w:val="en-US"/>
        </w:rPr>
        <w:t xml:space="preserve">Draft </w:t>
      </w:r>
      <w:r w:rsidR="004974EE">
        <w:rPr>
          <w:rFonts w:ascii="Times New Roman" w:hAnsi="Times New Roman" w:cs="Times New Roman"/>
          <w:szCs w:val="22"/>
          <w:lang w:val="en-US"/>
        </w:rPr>
        <w:t xml:space="preserve">Law </w:t>
      </w:r>
      <w:r w:rsidR="0057009D">
        <w:rPr>
          <w:rFonts w:ascii="Times New Roman" w:hAnsi="Times New Roman" w:cs="Times New Roman"/>
          <w:szCs w:val="22"/>
          <w:lang w:val="en-US"/>
        </w:rPr>
        <w:t>#</w:t>
      </w:r>
      <w:r w:rsidR="00D67C47" w:rsidRPr="00AB4192">
        <w:rPr>
          <w:rFonts w:ascii="Times New Roman" w:hAnsi="Times New Roman" w:cs="Times New Roman"/>
          <w:szCs w:val="22"/>
          <w:lang w:val="en-US"/>
        </w:rPr>
        <w:t>5669</w:t>
      </w:r>
      <w:r w:rsidRPr="00AB4192">
        <w:rPr>
          <w:rFonts w:ascii="Times New Roman" w:hAnsi="Times New Roman" w:cs="Times New Roman"/>
          <w:szCs w:val="22"/>
          <w:lang w:val="en-US"/>
        </w:rPr>
        <w:t>)</w:t>
      </w:r>
      <w:r w:rsidR="00A56169" w:rsidRPr="00AB4192">
        <w:rPr>
          <w:rFonts w:ascii="Times New Roman" w:hAnsi="Times New Roman" w:cs="Times New Roman"/>
          <w:szCs w:val="22"/>
          <w:lang w:val="en-US"/>
        </w:rPr>
        <w:t>;</w:t>
      </w:r>
    </w:p>
    <w:p w:rsidR="00AB4192" w:rsidRPr="00AB4192" w:rsidRDefault="00AB4192" w:rsidP="00AB4192">
      <w:pPr>
        <w:pStyle w:val="PlainText"/>
        <w:spacing w:line="259" w:lineRule="auto"/>
        <w:ind w:left="720"/>
        <w:jc w:val="both"/>
        <w:rPr>
          <w:rFonts w:ascii="Times New Roman" w:hAnsi="Times New Roman" w:cs="Times New Roman"/>
          <w:szCs w:val="22"/>
          <w:lang w:val="en-US"/>
        </w:rPr>
      </w:pPr>
    </w:p>
    <w:p w:rsidR="00D67C47" w:rsidRPr="00AB4192" w:rsidRDefault="00D67C47" w:rsidP="00D67C47">
      <w:pPr>
        <w:pStyle w:val="PlainText"/>
        <w:numPr>
          <w:ilvl w:val="0"/>
          <w:numId w:val="5"/>
        </w:numPr>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Draft Law “On Languages in Ukraine” was officially published on the web site of Ukrainian Parliament  on December</w:t>
      </w:r>
      <w:r w:rsidR="00DA1249">
        <w:rPr>
          <w:rFonts w:ascii="Times New Roman" w:hAnsi="Times New Roman" w:cs="Times New Roman"/>
          <w:szCs w:val="22"/>
          <w:lang w:val="en-US"/>
        </w:rPr>
        <w:t xml:space="preserve"> </w:t>
      </w:r>
      <w:r w:rsidR="004974EE" w:rsidRPr="00AB4192">
        <w:rPr>
          <w:rFonts w:ascii="Times New Roman" w:hAnsi="Times New Roman" w:cs="Times New Roman"/>
          <w:szCs w:val="22"/>
          <w:lang w:val="en-US"/>
        </w:rPr>
        <w:t>19</w:t>
      </w:r>
      <w:r w:rsidRPr="00AB4192">
        <w:rPr>
          <w:rFonts w:ascii="Times New Roman" w:hAnsi="Times New Roman" w:cs="Times New Roman"/>
          <w:szCs w:val="22"/>
          <w:lang w:val="en-US"/>
        </w:rPr>
        <w:t>, 2016 (</w:t>
      </w:r>
      <w:r w:rsidR="00A56169" w:rsidRPr="00AB4192">
        <w:rPr>
          <w:rFonts w:ascii="Times New Roman" w:hAnsi="Times New Roman" w:cs="Times New Roman"/>
          <w:szCs w:val="22"/>
          <w:lang w:val="en-US"/>
        </w:rPr>
        <w:t xml:space="preserve">hereinafter </w:t>
      </w:r>
      <w:r w:rsidR="004974EE">
        <w:rPr>
          <w:rFonts w:ascii="Times New Roman" w:hAnsi="Times New Roman" w:cs="Times New Roman"/>
          <w:szCs w:val="22"/>
          <w:lang w:val="en-US"/>
        </w:rPr>
        <w:t xml:space="preserve">- </w:t>
      </w:r>
      <w:r w:rsidR="00A56169" w:rsidRPr="00AB4192">
        <w:rPr>
          <w:rFonts w:ascii="Times New Roman" w:hAnsi="Times New Roman" w:cs="Times New Roman"/>
          <w:szCs w:val="22"/>
          <w:lang w:val="en-US"/>
        </w:rPr>
        <w:t xml:space="preserve">Draft </w:t>
      </w:r>
      <w:r w:rsidR="004974EE">
        <w:rPr>
          <w:rFonts w:ascii="Times New Roman" w:hAnsi="Times New Roman" w:cs="Times New Roman"/>
          <w:szCs w:val="22"/>
          <w:lang w:val="en-US"/>
        </w:rPr>
        <w:t xml:space="preserve">Law </w:t>
      </w:r>
      <w:r w:rsidR="0057009D">
        <w:rPr>
          <w:rFonts w:ascii="Times New Roman" w:hAnsi="Times New Roman" w:cs="Times New Roman"/>
          <w:szCs w:val="22"/>
          <w:lang w:val="en-US"/>
        </w:rPr>
        <w:t>#</w:t>
      </w:r>
      <w:r w:rsidRPr="00AB4192">
        <w:rPr>
          <w:rFonts w:ascii="Times New Roman" w:hAnsi="Times New Roman" w:cs="Times New Roman"/>
          <w:szCs w:val="22"/>
          <w:lang w:val="en-US"/>
        </w:rPr>
        <w:t>5556)</w:t>
      </w:r>
    </w:p>
    <w:p w:rsidR="00D67C47" w:rsidRPr="00AB4192" w:rsidRDefault="00D67C47" w:rsidP="00F65E7F">
      <w:pPr>
        <w:pStyle w:val="PlainText"/>
        <w:spacing w:line="259" w:lineRule="auto"/>
        <w:jc w:val="both"/>
        <w:rPr>
          <w:rFonts w:ascii="Times New Roman" w:hAnsi="Times New Roman" w:cs="Times New Roman"/>
          <w:szCs w:val="22"/>
          <w:lang w:val="en-US"/>
        </w:rPr>
      </w:pPr>
    </w:p>
    <w:p w:rsidR="00A56169" w:rsidRPr="00AB4192" w:rsidRDefault="00A56169" w:rsidP="00002E47">
      <w:pPr>
        <w:pStyle w:val="PlainText"/>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Although the wording in the mentioned drafts is variable, a</w:t>
      </w:r>
      <w:r w:rsidR="00D67C47" w:rsidRPr="00AB4192">
        <w:rPr>
          <w:rFonts w:ascii="Times New Roman" w:hAnsi="Times New Roman" w:cs="Times New Roman"/>
          <w:szCs w:val="22"/>
          <w:lang w:val="en-US"/>
        </w:rPr>
        <w:t xml:space="preserve">ll </w:t>
      </w:r>
      <w:r w:rsidRPr="00AB4192">
        <w:rPr>
          <w:rFonts w:ascii="Times New Roman" w:hAnsi="Times New Roman" w:cs="Times New Roman"/>
          <w:szCs w:val="22"/>
          <w:lang w:val="en-US"/>
        </w:rPr>
        <w:t>of them</w:t>
      </w:r>
      <w:r w:rsidR="00D67C47" w:rsidRPr="00AB4192">
        <w:rPr>
          <w:rFonts w:ascii="Times New Roman" w:hAnsi="Times New Roman" w:cs="Times New Roman"/>
          <w:szCs w:val="22"/>
          <w:lang w:val="en-US"/>
        </w:rPr>
        <w:t xml:space="preserve"> contain the </w:t>
      </w:r>
      <w:r w:rsidRPr="00AB4192">
        <w:rPr>
          <w:rFonts w:ascii="Times New Roman" w:hAnsi="Times New Roman" w:cs="Times New Roman"/>
          <w:szCs w:val="22"/>
          <w:lang w:val="en-US"/>
        </w:rPr>
        <w:t xml:space="preserve">basic </w:t>
      </w:r>
      <w:r w:rsidR="00D67C47" w:rsidRPr="00AB4192">
        <w:rPr>
          <w:rFonts w:ascii="Times New Roman" w:hAnsi="Times New Roman" w:cs="Times New Roman"/>
          <w:szCs w:val="22"/>
          <w:lang w:val="en-US"/>
        </w:rPr>
        <w:t>requirement to use only Ukrainian language in product labeling regardless of product specifics</w:t>
      </w:r>
      <w:r w:rsidR="00AB4192">
        <w:rPr>
          <w:rFonts w:ascii="Times New Roman" w:hAnsi="Times New Roman" w:cs="Times New Roman"/>
          <w:szCs w:val="22"/>
          <w:lang w:val="en-US"/>
        </w:rPr>
        <w:t>, namely</w:t>
      </w:r>
      <w:r w:rsidRPr="00AB4192">
        <w:rPr>
          <w:rFonts w:ascii="Times New Roman" w:hAnsi="Times New Roman" w:cs="Times New Roman"/>
          <w:szCs w:val="22"/>
          <w:lang w:val="en-US"/>
        </w:rPr>
        <w:t>:</w:t>
      </w:r>
      <w:r w:rsidR="00D67C47" w:rsidRPr="00AB4192">
        <w:rPr>
          <w:rFonts w:ascii="Times New Roman" w:hAnsi="Times New Roman" w:cs="Times New Roman"/>
          <w:szCs w:val="22"/>
          <w:lang w:val="en-US"/>
        </w:rPr>
        <w:t xml:space="preserve"> </w:t>
      </w:r>
    </w:p>
    <w:p w:rsidR="00A56169" w:rsidRDefault="00A56169" w:rsidP="00002E47">
      <w:pPr>
        <w:pStyle w:val="PlainText"/>
        <w:numPr>
          <w:ilvl w:val="0"/>
          <w:numId w:val="6"/>
        </w:numPr>
        <w:spacing w:before="120" w:after="120"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 xml:space="preserve">Draft </w:t>
      </w:r>
      <w:r w:rsidR="00D00BB3">
        <w:rPr>
          <w:rFonts w:ascii="Times New Roman" w:hAnsi="Times New Roman" w:cs="Times New Roman"/>
          <w:szCs w:val="22"/>
          <w:lang w:val="en-US"/>
        </w:rPr>
        <w:t xml:space="preserve">Law </w:t>
      </w:r>
      <w:r w:rsidR="00002E47">
        <w:rPr>
          <w:rFonts w:ascii="Times New Roman" w:hAnsi="Times New Roman" w:cs="Times New Roman"/>
          <w:szCs w:val="22"/>
          <w:lang w:val="en-US"/>
        </w:rPr>
        <w:t>#</w:t>
      </w:r>
      <w:r w:rsidR="00D67C47" w:rsidRPr="00AB4192">
        <w:rPr>
          <w:rFonts w:ascii="Times New Roman" w:hAnsi="Times New Roman" w:cs="Times New Roman"/>
          <w:szCs w:val="22"/>
          <w:lang w:val="en-US"/>
        </w:rPr>
        <w:t>5669</w:t>
      </w:r>
      <w:r w:rsidR="00002E47">
        <w:rPr>
          <w:rFonts w:ascii="Times New Roman" w:hAnsi="Times New Roman" w:cs="Times New Roman"/>
          <w:szCs w:val="22"/>
          <w:lang w:val="en-US"/>
        </w:rPr>
        <w:t>: “</w:t>
      </w:r>
      <w:r w:rsidRPr="00AB4192">
        <w:rPr>
          <w:rFonts w:ascii="Times New Roman" w:hAnsi="Times New Roman" w:cs="Times New Roman"/>
          <w:szCs w:val="22"/>
          <w:lang w:val="en-US"/>
        </w:rPr>
        <w:t>language for labeling products, manufactured in Ukraine is Ukrainian. Imported products should contain information about product name and its composition in Ukrainian”;</w:t>
      </w:r>
    </w:p>
    <w:p w:rsidR="00A56169" w:rsidRDefault="00A56169" w:rsidP="00002E47">
      <w:pPr>
        <w:pStyle w:val="PlainText"/>
        <w:numPr>
          <w:ilvl w:val="0"/>
          <w:numId w:val="6"/>
        </w:numPr>
        <w:spacing w:before="120" w:after="120" w:line="259" w:lineRule="auto"/>
        <w:jc w:val="both"/>
        <w:rPr>
          <w:rFonts w:ascii="Times New Roman" w:hAnsi="Times New Roman" w:cs="Times New Roman"/>
          <w:szCs w:val="22"/>
          <w:lang w:val="en-US"/>
        </w:rPr>
      </w:pPr>
      <w:r w:rsidRPr="00002E47">
        <w:rPr>
          <w:rFonts w:ascii="Times New Roman" w:hAnsi="Times New Roman" w:cs="Times New Roman"/>
          <w:szCs w:val="22"/>
          <w:lang w:val="en-US"/>
        </w:rPr>
        <w:t xml:space="preserve">Draft </w:t>
      </w:r>
      <w:r w:rsidR="00D00BB3" w:rsidRPr="00002E47">
        <w:rPr>
          <w:rFonts w:ascii="Times New Roman" w:hAnsi="Times New Roman" w:cs="Times New Roman"/>
          <w:szCs w:val="22"/>
          <w:lang w:val="en-US"/>
        </w:rPr>
        <w:t xml:space="preserve">Law </w:t>
      </w:r>
      <w:r w:rsidR="00002E47">
        <w:rPr>
          <w:rFonts w:ascii="Times New Roman" w:hAnsi="Times New Roman" w:cs="Times New Roman"/>
          <w:szCs w:val="22"/>
          <w:lang w:val="en-US"/>
        </w:rPr>
        <w:t>#</w:t>
      </w:r>
      <w:r w:rsidRPr="00002E47">
        <w:rPr>
          <w:rFonts w:ascii="Times New Roman" w:hAnsi="Times New Roman" w:cs="Times New Roman"/>
          <w:szCs w:val="22"/>
          <w:lang w:val="en-US"/>
        </w:rPr>
        <w:t>5670: “marking, usage instructions about products, distributed on the territory of Ukraine are executed in state language (Ukrainian);</w:t>
      </w:r>
    </w:p>
    <w:p w:rsidR="00A56169" w:rsidRPr="00002E47" w:rsidRDefault="00A56169" w:rsidP="00002E47">
      <w:pPr>
        <w:pStyle w:val="PlainText"/>
        <w:numPr>
          <w:ilvl w:val="0"/>
          <w:numId w:val="6"/>
        </w:numPr>
        <w:spacing w:before="120" w:after="120" w:line="259" w:lineRule="auto"/>
        <w:jc w:val="both"/>
        <w:rPr>
          <w:rFonts w:ascii="Times New Roman" w:hAnsi="Times New Roman" w:cs="Times New Roman"/>
          <w:szCs w:val="22"/>
          <w:lang w:val="en-US"/>
        </w:rPr>
      </w:pPr>
      <w:r w:rsidRPr="00002E47">
        <w:rPr>
          <w:rFonts w:ascii="Times New Roman" w:hAnsi="Times New Roman" w:cs="Times New Roman"/>
          <w:szCs w:val="22"/>
          <w:lang w:val="en-US"/>
        </w:rPr>
        <w:t xml:space="preserve">Draft </w:t>
      </w:r>
      <w:r w:rsidR="00D00BB3" w:rsidRPr="00002E47">
        <w:rPr>
          <w:rFonts w:ascii="Times New Roman" w:hAnsi="Times New Roman" w:cs="Times New Roman"/>
          <w:szCs w:val="22"/>
          <w:lang w:val="en-US"/>
        </w:rPr>
        <w:t xml:space="preserve">Law </w:t>
      </w:r>
      <w:r w:rsidR="00002E47">
        <w:rPr>
          <w:rFonts w:ascii="Times New Roman" w:hAnsi="Times New Roman" w:cs="Times New Roman"/>
          <w:szCs w:val="22"/>
          <w:lang w:val="en-US"/>
        </w:rPr>
        <w:t>#</w:t>
      </w:r>
      <w:r w:rsidRPr="00002E47">
        <w:rPr>
          <w:rFonts w:ascii="Times New Roman" w:hAnsi="Times New Roman" w:cs="Times New Roman"/>
          <w:szCs w:val="22"/>
          <w:lang w:val="en-US"/>
        </w:rPr>
        <w:t>5556: “imported products should contain information about its name, composition and usage in Ukrainian”.</w:t>
      </w:r>
    </w:p>
    <w:p w:rsidR="00D67C47" w:rsidRPr="00AB4192" w:rsidRDefault="00D67C47" w:rsidP="00F65E7F">
      <w:pPr>
        <w:pStyle w:val="PlainText"/>
        <w:spacing w:line="259" w:lineRule="auto"/>
        <w:jc w:val="both"/>
        <w:rPr>
          <w:rFonts w:ascii="Times New Roman" w:hAnsi="Times New Roman" w:cs="Times New Roman"/>
          <w:szCs w:val="22"/>
        </w:rPr>
      </w:pPr>
    </w:p>
    <w:p w:rsidR="00184872" w:rsidRPr="00AB4192" w:rsidRDefault="00002E47" w:rsidP="00EA549B">
      <w:pPr>
        <w:pStyle w:val="PlainText"/>
        <w:spacing w:line="259" w:lineRule="auto"/>
        <w:jc w:val="both"/>
        <w:rPr>
          <w:rFonts w:ascii="Times New Roman" w:hAnsi="Times New Roman" w:cs="Times New Roman"/>
          <w:szCs w:val="22"/>
          <w:lang w:val="en-US"/>
        </w:rPr>
      </w:pPr>
      <w:r>
        <w:rPr>
          <w:rFonts w:ascii="Times New Roman" w:hAnsi="Times New Roman" w:cs="Times New Roman"/>
          <w:szCs w:val="22"/>
          <w:lang w:val="en-US"/>
        </w:rPr>
        <w:t xml:space="preserve">The </w:t>
      </w:r>
      <w:r w:rsidR="00184872" w:rsidRPr="00AB4192">
        <w:rPr>
          <w:rFonts w:ascii="Times New Roman" w:hAnsi="Times New Roman" w:cs="Times New Roman"/>
          <w:szCs w:val="22"/>
          <w:lang w:val="en-US"/>
        </w:rPr>
        <w:t xml:space="preserve">Chamber </w:t>
      </w:r>
      <w:r w:rsidR="009D48BC">
        <w:rPr>
          <w:rFonts w:ascii="Times New Roman" w:hAnsi="Times New Roman" w:cs="Times New Roman"/>
          <w:szCs w:val="22"/>
          <w:lang w:val="en-US"/>
        </w:rPr>
        <w:t xml:space="preserve">generally </w:t>
      </w:r>
      <w:r w:rsidR="009D48BC" w:rsidRPr="00AB4192">
        <w:rPr>
          <w:rFonts w:ascii="Times New Roman" w:hAnsi="Times New Roman" w:cs="Times New Roman"/>
          <w:szCs w:val="22"/>
          <w:lang w:val="en-US"/>
        </w:rPr>
        <w:t>supports</w:t>
      </w:r>
      <w:r w:rsidR="00A56169" w:rsidRPr="00AB4192">
        <w:rPr>
          <w:rFonts w:ascii="Times New Roman" w:hAnsi="Times New Roman" w:cs="Times New Roman"/>
          <w:szCs w:val="22"/>
          <w:lang w:val="en-US"/>
        </w:rPr>
        <w:t xml:space="preserve"> the intentions of </w:t>
      </w:r>
      <w:r>
        <w:rPr>
          <w:rFonts w:ascii="Times New Roman" w:hAnsi="Times New Roman" w:cs="Times New Roman"/>
          <w:szCs w:val="22"/>
          <w:lang w:val="en-US"/>
        </w:rPr>
        <w:t xml:space="preserve">the MPs to promote </w:t>
      </w:r>
      <w:r w:rsidR="00AB4192" w:rsidRPr="00AB4192">
        <w:rPr>
          <w:rFonts w:ascii="Times New Roman" w:hAnsi="Times New Roman" w:cs="Times New Roman"/>
          <w:szCs w:val="22"/>
          <w:lang w:val="en-US"/>
        </w:rPr>
        <w:t xml:space="preserve">Ukrainian </w:t>
      </w:r>
      <w:r w:rsidR="00AB4192">
        <w:rPr>
          <w:rFonts w:ascii="Times New Roman" w:hAnsi="Times New Roman" w:cs="Times New Roman"/>
          <w:szCs w:val="22"/>
          <w:lang w:val="en-US"/>
        </w:rPr>
        <w:t>language usage</w:t>
      </w:r>
      <w:r w:rsidR="00A56169" w:rsidRPr="00AB4192">
        <w:rPr>
          <w:rFonts w:ascii="Times New Roman" w:hAnsi="Times New Roman" w:cs="Times New Roman"/>
          <w:szCs w:val="22"/>
          <w:lang w:val="en-US"/>
        </w:rPr>
        <w:t xml:space="preserve"> in public </w:t>
      </w:r>
      <w:r w:rsidR="009D48BC" w:rsidRPr="00AB4192">
        <w:rPr>
          <w:rFonts w:ascii="Times New Roman" w:hAnsi="Times New Roman" w:cs="Times New Roman"/>
          <w:szCs w:val="22"/>
          <w:lang w:val="en-US"/>
        </w:rPr>
        <w:t>areas;</w:t>
      </w:r>
      <w:r w:rsidR="00AB4192" w:rsidRPr="00AB4192">
        <w:rPr>
          <w:rFonts w:ascii="Times New Roman" w:hAnsi="Times New Roman" w:cs="Times New Roman"/>
          <w:szCs w:val="22"/>
          <w:lang w:val="en-US"/>
        </w:rPr>
        <w:t xml:space="preserve"> however</w:t>
      </w:r>
      <w:r w:rsidR="00A56169" w:rsidRPr="00AB4192">
        <w:rPr>
          <w:rFonts w:ascii="Times New Roman" w:hAnsi="Times New Roman" w:cs="Times New Roman"/>
          <w:szCs w:val="22"/>
          <w:lang w:val="en-US"/>
        </w:rPr>
        <w:t xml:space="preserve">, the mandatory </w:t>
      </w:r>
      <w:r w:rsidR="00184872" w:rsidRPr="00AB4192">
        <w:rPr>
          <w:rFonts w:ascii="Times New Roman" w:hAnsi="Times New Roman" w:cs="Times New Roman"/>
          <w:szCs w:val="22"/>
          <w:lang w:val="en-US"/>
        </w:rPr>
        <w:t xml:space="preserve">requirement to use only Ukrainian in product labeling may create serious implications for business operators and consumers in respect of ensuring product safety. </w:t>
      </w:r>
    </w:p>
    <w:p w:rsidR="00184872" w:rsidRPr="00AB4192" w:rsidRDefault="00184872" w:rsidP="00EA549B">
      <w:pPr>
        <w:pStyle w:val="PlainText"/>
        <w:spacing w:line="259" w:lineRule="auto"/>
        <w:jc w:val="both"/>
        <w:rPr>
          <w:rFonts w:ascii="Times New Roman" w:hAnsi="Times New Roman" w:cs="Times New Roman"/>
          <w:szCs w:val="22"/>
          <w:lang w:val="en-US"/>
        </w:rPr>
      </w:pPr>
    </w:p>
    <w:p w:rsidR="00E8498A" w:rsidRPr="00AB4192" w:rsidRDefault="00590381" w:rsidP="00EA549B">
      <w:pPr>
        <w:pStyle w:val="PlainText"/>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 xml:space="preserve">Chamber </w:t>
      </w:r>
      <w:r w:rsidR="00225329" w:rsidRPr="00AB4192">
        <w:rPr>
          <w:rFonts w:ascii="Times New Roman" w:hAnsi="Times New Roman" w:cs="Times New Roman"/>
          <w:szCs w:val="22"/>
          <w:lang w:val="en-US"/>
        </w:rPr>
        <w:t>Member companies are</w:t>
      </w:r>
      <w:r w:rsidR="00C80333" w:rsidRPr="00AB4192">
        <w:rPr>
          <w:rFonts w:ascii="Times New Roman" w:hAnsi="Times New Roman" w:cs="Times New Roman"/>
          <w:szCs w:val="22"/>
          <w:lang w:val="en-US"/>
        </w:rPr>
        <w:t xml:space="preserve"> deeply</w:t>
      </w:r>
      <w:r w:rsidR="00225329" w:rsidRPr="00AB4192">
        <w:rPr>
          <w:rFonts w:ascii="Times New Roman" w:hAnsi="Times New Roman" w:cs="Times New Roman"/>
          <w:szCs w:val="22"/>
          <w:lang w:val="en-US"/>
        </w:rPr>
        <w:t xml:space="preserve"> </w:t>
      </w:r>
      <w:r w:rsidR="00656926" w:rsidRPr="00AB4192">
        <w:rPr>
          <w:rFonts w:ascii="Times New Roman" w:hAnsi="Times New Roman" w:cs="Times New Roman"/>
          <w:szCs w:val="22"/>
          <w:lang w:val="en-US"/>
        </w:rPr>
        <w:t>concern</w:t>
      </w:r>
      <w:r w:rsidR="00225329" w:rsidRPr="00AB4192">
        <w:rPr>
          <w:rFonts w:ascii="Times New Roman" w:hAnsi="Times New Roman" w:cs="Times New Roman"/>
          <w:szCs w:val="22"/>
          <w:lang w:val="en-US"/>
        </w:rPr>
        <w:t>ed</w:t>
      </w:r>
      <w:r w:rsidR="00656926" w:rsidRPr="00AB4192">
        <w:rPr>
          <w:rFonts w:ascii="Times New Roman" w:hAnsi="Times New Roman" w:cs="Times New Roman"/>
          <w:szCs w:val="22"/>
          <w:lang w:val="en-US"/>
        </w:rPr>
        <w:t xml:space="preserve"> on the </w:t>
      </w:r>
      <w:r w:rsidR="00053A0D" w:rsidRPr="00AB4192">
        <w:rPr>
          <w:rFonts w:ascii="Times New Roman" w:hAnsi="Times New Roman" w:cs="Times New Roman"/>
          <w:szCs w:val="22"/>
          <w:lang w:val="en-US"/>
        </w:rPr>
        <w:t xml:space="preserve">proposed </w:t>
      </w:r>
      <w:r w:rsidR="00DA1249">
        <w:rPr>
          <w:rFonts w:ascii="Times New Roman" w:hAnsi="Times New Roman" w:cs="Times New Roman"/>
          <w:szCs w:val="22"/>
          <w:lang w:val="en-US"/>
        </w:rPr>
        <w:t xml:space="preserve"> </w:t>
      </w:r>
      <w:r w:rsidR="00184872" w:rsidRPr="00AB4192">
        <w:rPr>
          <w:rFonts w:ascii="Times New Roman" w:hAnsi="Times New Roman" w:cs="Times New Roman"/>
          <w:szCs w:val="22"/>
          <w:lang w:val="en-US"/>
        </w:rPr>
        <w:t>provision</w:t>
      </w:r>
      <w:r w:rsidR="00DA1249">
        <w:rPr>
          <w:rFonts w:ascii="Times New Roman" w:hAnsi="Times New Roman" w:cs="Times New Roman"/>
          <w:szCs w:val="22"/>
          <w:lang w:val="en-US"/>
        </w:rPr>
        <w:t>s</w:t>
      </w:r>
      <w:r w:rsidR="00184872" w:rsidRPr="00AB4192">
        <w:rPr>
          <w:rFonts w:ascii="Times New Roman" w:hAnsi="Times New Roman" w:cs="Times New Roman"/>
          <w:szCs w:val="22"/>
          <w:lang w:val="en-US"/>
        </w:rPr>
        <w:t xml:space="preserve"> in labeling product composition, particularly</w:t>
      </w:r>
      <w:r w:rsidR="00053A0D" w:rsidRPr="00AB4192">
        <w:rPr>
          <w:rFonts w:ascii="Times New Roman" w:hAnsi="Times New Roman" w:cs="Times New Roman"/>
          <w:szCs w:val="22"/>
          <w:lang w:val="en-US"/>
        </w:rPr>
        <w:t xml:space="preserve"> of</w:t>
      </w:r>
      <w:r w:rsidR="00656926" w:rsidRPr="00AB4192">
        <w:rPr>
          <w:rFonts w:ascii="Times New Roman" w:hAnsi="Times New Roman" w:cs="Times New Roman"/>
          <w:szCs w:val="22"/>
          <w:lang w:val="en-US"/>
        </w:rPr>
        <w:t xml:space="preserve"> </w:t>
      </w:r>
      <w:r w:rsidR="00053A0D" w:rsidRPr="00AB4192">
        <w:rPr>
          <w:rFonts w:ascii="Times New Roman" w:hAnsi="Times New Roman" w:cs="Times New Roman"/>
          <w:szCs w:val="22"/>
          <w:lang w:val="en-US"/>
        </w:rPr>
        <w:t xml:space="preserve">cosmetic </w:t>
      </w:r>
      <w:r w:rsidR="00656926" w:rsidRPr="00AB4192">
        <w:rPr>
          <w:rFonts w:ascii="Times New Roman" w:hAnsi="Times New Roman" w:cs="Times New Roman"/>
          <w:szCs w:val="22"/>
          <w:lang w:val="en-US"/>
        </w:rPr>
        <w:t>ingredients’ labeling in U</w:t>
      </w:r>
      <w:r w:rsidR="00053A0D" w:rsidRPr="00AB4192">
        <w:rPr>
          <w:rFonts w:ascii="Times New Roman" w:hAnsi="Times New Roman" w:cs="Times New Roman"/>
          <w:szCs w:val="22"/>
          <w:lang w:val="en-US"/>
        </w:rPr>
        <w:t>krainian</w:t>
      </w:r>
      <w:r w:rsidR="001126DD" w:rsidRPr="00AB4192">
        <w:rPr>
          <w:rFonts w:ascii="Times New Roman" w:hAnsi="Times New Roman" w:cs="Times New Roman"/>
          <w:szCs w:val="22"/>
          <w:lang w:val="en-US"/>
        </w:rPr>
        <w:t xml:space="preserve"> as</w:t>
      </w:r>
      <w:r w:rsidR="00EA549B" w:rsidRPr="00AB4192">
        <w:rPr>
          <w:rFonts w:ascii="Times New Roman" w:hAnsi="Times New Roman" w:cs="Times New Roman"/>
          <w:szCs w:val="22"/>
          <w:lang w:val="en-US"/>
        </w:rPr>
        <w:t xml:space="preserve"> it may create</w:t>
      </w:r>
      <w:r w:rsidR="00053A0D" w:rsidRPr="00AB4192">
        <w:rPr>
          <w:rFonts w:ascii="Times New Roman" w:hAnsi="Times New Roman" w:cs="Times New Roman"/>
          <w:szCs w:val="22"/>
          <w:lang w:val="en-US"/>
        </w:rPr>
        <w:t xml:space="preserve"> technical barriers to </w:t>
      </w:r>
      <w:r w:rsidR="00053A0D" w:rsidRPr="00AB4192">
        <w:rPr>
          <w:rFonts w:ascii="Times New Roman" w:hAnsi="Times New Roman" w:cs="Times New Roman"/>
          <w:szCs w:val="22"/>
          <w:lang w:val="en-US"/>
        </w:rPr>
        <w:lastRenderedPageBreak/>
        <w:t>international trade,</w:t>
      </w:r>
      <w:r w:rsidR="00EA549B" w:rsidRPr="00AB4192">
        <w:rPr>
          <w:rFonts w:ascii="Times New Roman" w:hAnsi="Times New Roman" w:cs="Times New Roman"/>
          <w:szCs w:val="22"/>
          <w:lang w:val="en-US"/>
        </w:rPr>
        <w:t xml:space="preserve"> </w:t>
      </w:r>
      <w:r w:rsidRPr="00AB4192">
        <w:rPr>
          <w:rFonts w:ascii="Times New Roman" w:hAnsi="Times New Roman" w:cs="Times New Roman"/>
          <w:szCs w:val="22"/>
          <w:lang w:val="en-US"/>
        </w:rPr>
        <w:t xml:space="preserve">does not meet the </w:t>
      </w:r>
      <w:r w:rsidR="00184872" w:rsidRPr="00AB4192">
        <w:rPr>
          <w:rFonts w:ascii="Times New Roman" w:hAnsi="Times New Roman" w:cs="Times New Roman"/>
          <w:szCs w:val="22"/>
          <w:lang w:val="en-US"/>
        </w:rPr>
        <w:t>targets of announced by Ukraine harmonization with EU</w:t>
      </w:r>
      <w:r w:rsidRPr="00AB4192">
        <w:rPr>
          <w:rFonts w:ascii="Times New Roman" w:hAnsi="Times New Roman" w:cs="Times New Roman"/>
          <w:szCs w:val="22"/>
          <w:lang w:val="en-US"/>
        </w:rPr>
        <w:t xml:space="preserve"> legislation</w:t>
      </w:r>
      <w:r w:rsidR="00002E47">
        <w:rPr>
          <w:rFonts w:ascii="Times New Roman" w:hAnsi="Times New Roman" w:cs="Times New Roman"/>
          <w:szCs w:val="22"/>
          <w:lang w:val="en-US"/>
        </w:rPr>
        <w:t>,</w:t>
      </w:r>
      <w:r w:rsidRPr="00AB4192">
        <w:rPr>
          <w:rFonts w:ascii="Times New Roman" w:hAnsi="Times New Roman" w:cs="Times New Roman"/>
          <w:szCs w:val="22"/>
          <w:lang w:val="en-US"/>
        </w:rPr>
        <w:t xml:space="preserve"> </w:t>
      </w:r>
      <w:r w:rsidR="00EA549B" w:rsidRPr="00AB4192">
        <w:rPr>
          <w:rFonts w:ascii="Times New Roman" w:hAnsi="Times New Roman" w:cs="Times New Roman"/>
          <w:szCs w:val="22"/>
          <w:lang w:val="en-US"/>
        </w:rPr>
        <w:t xml:space="preserve">and </w:t>
      </w:r>
      <w:r w:rsidR="00053A0D" w:rsidRPr="00AB4192">
        <w:rPr>
          <w:rFonts w:ascii="Times New Roman" w:hAnsi="Times New Roman" w:cs="Times New Roman"/>
          <w:szCs w:val="22"/>
          <w:lang w:val="en-US"/>
        </w:rPr>
        <w:t xml:space="preserve">may </w:t>
      </w:r>
      <w:r w:rsidR="00FB52E5" w:rsidRPr="00AB4192">
        <w:rPr>
          <w:rFonts w:ascii="Times New Roman" w:hAnsi="Times New Roman" w:cs="Times New Roman"/>
          <w:szCs w:val="22"/>
          <w:lang w:val="en-US"/>
        </w:rPr>
        <w:t>have negative impact</w:t>
      </w:r>
      <w:r w:rsidR="00053A0D" w:rsidRPr="00AB4192">
        <w:rPr>
          <w:rFonts w:ascii="Times New Roman" w:hAnsi="Times New Roman" w:cs="Times New Roman"/>
          <w:szCs w:val="22"/>
          <w:lang w:val="en-US"/>
        </w:rPr>
        <w:t xml:space="preserve"> </w:t>
      </w:r>
      <w:r w:rsidR="00614E89" w:rsidRPr="00AB4192">
        <w:rPr>
          <w:rFonts w:ascii="Times New Roman" w:hAnsi="Times New Roman" w:cs="Times New Roman"/>
          <w:szCs w:val="22"/>
          <w:lang w:val="en-US"/>
        </w:rPr>
        <w:t xml:space="preserve">on </w:t>
      </w:r>
      <w:r w:rsidR="00053A0D" w:rsidRPr="00AB4192">
        <w:rPr>
          <w:rFonts w:ascii="Times New Roman" w:hAnsi="Times New Roman" w:cs="Times New Roman"/>
          <w:szCs w:val="22"/>
          <w:lang w:val="en-US"/>
        </w:rPr>
        <w:t xml:space="preserve">human health protection. </w:t>
      </w:r>
    </w:p>
    <w:p w:rsidR="00C80333" w:rsidRPr="00AB4192" w:rsidRDefault="00C80333" w:rsidP="00EA549B">
      <w:pPr>
        <w:pStyle w:val="PlainText"/>
        <w:spacing w:line="259" w:lineRule="auto"/>
        <w:jc w:val="both"/>
        <w:rPr>
          <w:rFonts w:ascii="Times New Roman" w:hAnsi="Times New Roman" w:cs="Times New Roman"/>
          <w:szCs w:val="22"/>
          <w:lang w:val="en-US"/>
        </w:rPr>
      </w:pPr>
    </w:p>
    <w:p w:rsidR="00C80333" w:rsidRPr="00AB4192" w:rsidRDefault="00C80333" w:rsidP="00EA549B">
      <w:pPr>
        <w:pStyle w:val="PlainText"/>
        <w:spacing w:line="259" w:lineRule="auto"/>
        <w:jc w:val="both"/>
        <w:rPr>
          <w:rFonts w:ascii="Times New Roman" w:hAnsi="Times New Roman" w:cs="Times New Roman"/>
          <w:szCs w:val="22"/>
          <w:lang w:val="en-US"/>
        </w:rPr>
      </w:pPr>
      <w:r w:rsidRPr="00AB4192">
        <w:rPr>
          <w:rFonts w:ascii="Times New Roman" w:hAnsi="Times New Roman" w:cs="Times New Roman"/>
          <w:szCs w:val="22"/>
          <w:lang w:val="en-US"/>
        </w:rPr>
        <w:t xml:space="preserve">It is worth mentioning that </w:t>
      </w:r>
      <w:r w:rsidR="00562D02" w:rsidRPr="00AB4192">
        <w:rPr>
          <w:rFonts w:ascii="Times New Roman" w:hAnsi="Times New Roman" w:cs="Times New Roman"/>
          <w:szCs w:val="22"/>
          <w:lang w:val="en-US"/>
        </w:rPr>
        <w:t xml:space="preserve">in 2016 </w:t>
      </w:r>
      <w:r w:rsidR="00002E47">
        <w:rPr>
          <w:rFonts w:ascii="Times New Roman" w:hAnsi="Times New Roman" w:cs="Times New Roman"/>
          <w:szCs w:val="22"/>
          <w:lang w:val="en-US"/>
        </w:rPr>
        <w:t>Ukrainian G</w:t>
      </w:r>
      <w:r w:rsidRPr="00AB4192">
        <w:rPr>
          <w:rFonts w:ascii="Times New Roman" w:hAnsi="Times New Roman" w:cs="Times New Roman"/>
          <w:szCs w:val="22"/>
          <w:lang w:val="en-US"/>
        </w:rPr>
        <w:t>overnment has developed the draft Technical Regulation on Cosmetic Products</w:t>
      </w:r>
      <w:r w:rsidR="00562D02" w:rsidRPr="00AB4192">
        <w:rPr>
          <w:rFonts w:ascii="Times New Roman" w:hAnsi="Times New Roman" w:cs="Times New Roman"/>
          <w:szCs w:val="22"/>
          <w:lang w:val="en-US"/>
        </w:rPr>
        <w:t xml:space="preserve"> (he</w:t>
      </w:r>
      <w:r w:rsidR="00AB4192">
        <w:rPr>
          <w:rFonts w:ascii="Times New Roman" w:hAnsi="Times New Roman" w:cs="Times New Roman"/>
          <w:szCs w:val="22"/>
          <w:lang w:val="en-US"/>
        </w:rPr>
        <w:t xml:space="preserve">reinafter </w:t>
      </w:r>
      <w:r w:rsidR="00D00BB3">
        <w:rPr>
          <w:rFonts w:ascii="Times New Roman" w:hAnsi="Times New Roman" w:cs="Times New Roman"/>
          <w:szCs w:val="22"/>
          <w:lang w:val="en-US"/>
        </w:rPr>
        <w:t>-</w:t>
      </w:r>
      <w:r w:rsidR="00AB4192">
        <w:rPr>
          <w:rFonts w:ascii="Times New Roman" w:hAnsi="Times New Roman" w:cs="Times New Roman"/>
          <w:szCs w:val="22"/>
          <w:lang w:val="en-US"/>
        </w:rPr>
        <w:t xml:space="preserve"> Draft </w:t>
      </w:r>
      <w:r w:rsidR="00562D02" w:rsidRPr="00AB4192">
        <w:rPr>
          <w:rFonts w:ascii="Times New Roman" w:hAnsi="Times New Roman" w:cs="Times New Roman"/>
          <w:szCs w:val="22"/>
          <w:lang w:val="en-US"/>
        </w:rPr>
        <w:t>R</w:t>
      </w:r>
      <w:r w:rsidR="00AB4192">
        <w:rPr>
          <w:rFonts w:ascii="Times New Roman" w:hAnsi="Times New Roman" w:cs="Times New Roman"/>
          <w:szCs w:val="22"/>
          <w:lang w:val="en-US"/>
        </w:rPr>
        <w:t>egulation</w:t>
      </w:r>
      <w:r w:rsidR="00562D02" w:rsidRPr="00AB4192">
        <w:rPr>
          <w:rFonts w:ascii="Times New Roman" w:hAnsi="Times New Roman" w:cs="Times New Roman"/>
          <w:szCs w:val="22"/>
          <w:lang w:val="en-US"/>
        </w:rPr>
        <w:t>)</w:t>
      </w:r>
      <w:r w:rsidRPr="00AB4192">
        <w:rPr>
          <w:rFonts w:ascii="Times New Roman" w:hAnsi="Times New Roman" w:cs="Times New Roman"/>
          <w:szCs w:val="22"/>
          <w:lang w:val="en-US"/>
        </w:rPr>
        <w:t>, based on EU</w:t>
      </w:r>
      <w:r w:rsidR="00562D02" w:rsidRPr="00AB4192">
        <w:rPr>
          <w:rFonts w:ascii="Times New Roman" w:hAnsi="Times New Roman" w:cs="Times New Roman"/>
          <w:szCs w:val="22"/>
          <w:lang w:val="en-US"/>
        </w:rPr>
        <w:t xml:space="preserve"> Regulation #</w:t>
      </w:r>
      <w:r w:rsidRPr="00AB4192">
        <w:rPr>
          <w:rFonts w:ascii="Times New Roman" w:hAnsi="Times New Roman" w:cs="Times New Roman"/>
          <w:szCs w:val="22"/>
          <w:lang w:val="en-US"/>
        </w:rPr>
        <w:t xml:space="preserve"> 1223</w:t>
      </w:r>
      <w:r w:rsidR="00562D02" w:rsidRPr="00AB4192">
        <w:rPr>
          <w:rFonts w:ascii="Times New Roman" w:hAnsi="Times New Roman" w:cs="Times New Roman"/>
          <w:szCs w:val="22"/>
          <w:lang w:val="en-US"/>
        </w:rPr>
        <w:t xml:space="preserve">/2009 that envisages use of INCI in labeling cosmetic ingredients.  We appreciate Cosmetics Europe’s support in providing valuable comments to the draft, recently notified to </w:t>
      </w:r>
      <w:r w:rsidR="00D00BB3">
        <w:rPr>
          <w:rFonts w:ascii="Times New Roman" w:hAnsi="Times New Roman" w:cs="Times New Roman"/>
          <w:szCs w:val="22"/>
          <w:lang w:val="en-US"/>
        </w:rPr>
        <w:t xml:space="preserve">the </w:t>
      </w:r>
      <w:r w:rsidR="00562D02" w:rsidRPr="00AB4192">
        <w:rPr>
          <w:rFonts w:ascii="Times New Roman" w:hAnsi="Times New Roman" w:cs="Times New Roman"/>
          <w:szCs w:val="22"/>
          <w:lang w:val="en-US"/>
        </w:rPr>
        <w:t>European Commission.</w:t>
      </w:r>
    </w:p>
    <w:p w:rsidR="00E8498A" w:rsidRPr="00AB4192" w:rsidRDefault="00E8498A" w:rsidP="00F65E7F">
      <w:pPr>
        <w:pStyle w:val="PlainText"/>
        <w:spacing w:line="259" w:lineRule="auto"/>
        <w:jc w:val="both"/>
        <w:rPr>
          <w:rFonts w:ascii="Times New Roman" w:hAnsi="Times New Roman" w:cs="Times New Roman"/>
          <w:szCs w:val="22"/>
          <w:lang w:val="en-US"/>
        </w:rPr>
      </w:pPr>
    </w:p>
    <w:p w:rsidR="00FB52E5" w:rsidRPr="00AB4192" w:rsidRDefault="00562D02" w:rsidP="00F65E7F">
      <w:pPr>
        <w:jc w:val="both"/>
        <w:rPr>
          <w:rFonts w:ascii="Times New Roman" w:hAnsi="Times New Roman" w:cs="Times New Roman"/>
          <w:lang w:val="en-US"/>
        </w:rPr>
      </w:pPr>
      <w:r w:rsidRPr="00AB4192">
        <w:rPr>
          <w:rFonts w:ascii="Times New Roman" w:hAnsi="Times New Roman" w:cs="Times New Roman"/>
          <w:lang w:val="en-US"/>
        </w:rPr>
        <w:t>However, even in c</w:t>
      </w:r>
      <w:r w:rsidR="00AB4192">
        <w:rPr>
          <w:rFonts w:ascii="Times New Roman" w:hAnsi="Times New Roman" w:cs="Times New Roman"/>
          <w:lang w:val="en-US"/>
        </w:rPr>
        <w:t xml:space="preserve">ase of final adoption of Draft </w:t>
      </w:r>
      <w:r w:rsidRPr="00AB4192">
        <w:rPr>
          <w:rFonts w:ascii="Times New Roman" w:hAnsi="Times New Roman" w:cs="Times New Roman"/>
          <w:lang w:val="en-US"/>
        </w:rPr>
        <w:t>R</w:t>
      </w:r>
      <w:r w:rsidR="00AB4192">
        <w:rPr>
          <w:rFonts w:ascii="Times New Roman" w:hAnsi="Times New Roman" w:cs="Times New Roman"/>
          <w:lang w:val="en-US"/>
        </w:rPr>
        <w:t>egulation</w:t>
      </w:r>
      <w:r w:rsidRPr="00AB4192">
        <w:rPr>
          <w:rFonts w:ascii="Times New Roman" w:hAnsi="Times New Roman" w:cs="Times New Roman"/>
          <w:lang w:val="en-US"/>
        </w:rPr>
        <w:t xml:space="preserve"> by Ukrainian </w:t>
      </w:r>
      <w:r w:rsidR="00AB4192">
        <w:rPr>
          <w:rFonts w:ascii="Times New Roman" w:hAnsi="Times New Roman" w:cs="Times New Roman"/>
          <w:lang w:val="en-US"/>
        </w:rPr>
        <w:t xml:space="preserve">government,  it will not </w:t>
      </w:r>
      <w:r w:rsidRPr="00AB4192">
        <w:rPr>
          <w:rFonts w:ascii="Times New Roman" w:hAnsi="Times New Roman" w:cs="Times New Roman"/>
          <w:lang w:val="en-US"/>
        </w:rPr>
        <w:t>allow to protect use of INCI for cosmetic products since</w:t>
      </w:r>
      <w:r w:rsidR="00B84A61" w:rsidRPr="00AB4192">
        <w:rPr>
          <w:rFonts w:ascii="Times New Roman" w:hAnsi="Times New Roman" w:cs="Times New Roman"/>
          <w:lang w:val="en-US"/>
        </w:rPr>
        <w:t xml:space="preserve"> the </w:t>
      </w:r>
      <w:r w:rsidRPr="00AB4192">
        <w:rPr>
          <w:rFonts w:ascii="Times New Roman" w:hAnsi="Times New Roman" w:cs="Times New Roman"/>
          <w:lang w:val="en-US"/>
        </w:rPr>
        <w:t xml:space="preserve">mentioned Draft </w:t>
      </w:r>
      <w:r w:rsidR="00614E89" w:rsidRPr="00AB4192">
        <w:rPr>
          <w:rFonts w:ascii="Times New Roman" w:hAnsi="Times New Roman" w:cs="Times New Roman"/>
          <w:lang w:val="en-US"/>
        </w:rPr>
        <w:t>Law</w:t>
      </w:r>
      <w:r w:rsidRPr="00AB4192">
        <w:rPr>
          <w:rFonts w:ascii="Times New Roman" w:hAnsi="Times New Roman" w:cs="Times New Roman"/>
          <w:lang w:val="en-US"/>
        </w:rPr>
        <w:t>s</w:t>
      </w:r>
      <w:r w:rsidR="00614E89" w:rsidRPr="00AB4192">
        <w:rPr>
          <w:rFonts w:ascii="Times New Roman" w:hAnsi="Times New Roman" w:cs="Times New Roman"/>
          <w:lang w:val="en-US"/>
        </w:rPr>
        <w:t xml:space="preserve"> as legal act</w:t>
      </w:r>
      <w:r w:rsidRPr="00AB4192">
        <w:rPr>
          <w:rFonts w:ascii="Times New Roman" w:hAnsi="Times New Roman" w:cs="Times New Roman"/>
          <w:lang w:val="en-US"/>
        </w:rPr>
        <w:t>s</w:t>
      </w:r>
      <w:r w:rsidR="00614E89" w:rsidRPr="00AB4192">
        <w:rPr>
          <w:rFonts w:ascii="Times New Roman" w:hAnsi="Times New Roman" w:cs="Times New Roman"/>
          <w:lang w:val="en-US"/>
        </w:rPr>
        <w:t xml:space="preserve"> of higher force </w:t>
      </w:r>
      <w:r w:rsidR="00F65E7F" w:rsidRPr="00AB4192">
        <w:rPr>
          <w:rFonts w:ascii="Times New Roman" w:hAnsi="Times New Roman" w:cs="Times New Roman"/>
          <w:lang w:val="en-US"/>
        </w:rPr>
        <w:t xml:space="preserve">against </w:t>
      </w:r>
      <w:r w:rsidR="00B84A61" w:rsidRPr="00AB4192">
        <w:rPr>
          <w:rFonts w:ascii="Times New Roman" w:hAnsi="Times New Roman" w:cs="Times New Roman"/>
          <w:lang w:val="en-US"/>
        </w:rPr>
        <w:t>Technical R</w:t>
      </w:r>
      <w:r w:rsidR="00FB52E5" w:rsidRPr="00AB4192">
        <w:rPr>
          <w:rFonts w:ascii="Times New Roman" w:hAnsi="Times New Roman" w:cs="Times New Roman"/>
          <w:lang w:val="en-US"/>
        </w:rPr>
        <w:t xml:space="preserve">egulation </w:t>
      </w:r>
      <w:r w:rsidR="00614E89" w:rsidRPr="00AB4192">
        <w:rPr>
          <w:rFonts w:ascii="Times New Roman" w:hAnsi="Times New Roman" w:cs="Times New Roman"/>
          <w:lang w:val="en-US"/>
        </w:rPr>
        <w:t>set</w:t>
      </w:r>
      <w:r w:rsidR="00FB52E5" w:rsidRPr="00AB4192">
        <w:rPr>
          <w:rFonts w:ascii="Times New Roman" w:hAnsi="Times New Roman" w:cs="Times New Roman"/>
          <w:lang w:val="en-US"/>
        </w:rPr>
        <w:t>s</w:t>
      </w:r>
      <w:r w:rsidR="00614E89" w:rsidRPr="00AB4192">
        <w:rPr>
          <w:rFonts w:ascii="Times New Roman" w:hAnsi="Times New Roman" w:cs="Times New Roman"/>
          <w:lang w:val="en-US"/>
        </w:rPr>
        <w:t xml:space="preserve"> up req</w:t>
      </w:r>
      <w:r w:rsidR="0021251C" w:rsidRPr="00AB4192">
        <w:rPr>
          <w:rFonts w:ascii="Times New Roman" w:hAnsi="Times New Roman" w:cs="Times New Roman"/>
          <w:lang w:val="en-US"/>
        </w:rPr>
        <w:t xml:space="preserve">uirement to have labeling in Ukrainian </w:t>
      </w:r>
      <w:r w:rsidRPr="00AB4192">
        <w:rPr>
          <w:rFonts w:ascii="Times New Roman" w:hAnsi="Times New Roman" w:cs="Times New Roman"/>
          <w:lang w:val="en-US"/>
        </w:rPr>
        <w:t>language.</w:t>
      </w:r>
    </w:p>
    <w:p w:rsidR="00E8498A" w:rsidRPr="00AB4192" w:rsidRDefault="0021251C" w:rsidP="00F65E7F">
      <w:pPr>
        <w:jc w:val="both"/>
        <w:rPr>
          <w:rFonts w:ascii="Times New Roman" w:hAnsi="Times New Roman" w:cs="Times New Roman"/>
          <w:lang w:val="en-US"/>
        </w:rPr>
      </w:pPr>
      <w:r w:rsidRPr="00AB4192">
        <w:rPr>
          <w:rFonts w:ascii="Times New Roman" w:hAnsi="Times New Roman" w:cs="Times New Roman"/>
          <w:lang w:val="en-US"/>
        </w:rPr>
        <w:t>Chamber</w:t>
      </w:r>
      <w:r w:rsidR="00FB52E5" w:rsidRPr="00AB4192">
        <w:rPr>
          <w:rFonts w:ascii="Times New Roman" w:hAnsi="Times New Roman" w:cs="Times New Roman"/>
          <w:lang w:val="en-US"/>
        </w:rPr>
        <w:t xml:space="preserve"> </w:t>
      </w:r>
      <w:r w:rsidR="00084A4A" w:rsidRPr="00AB4192">
        <w:rPr>
          <w:rFonts w:ascii="Times New Roman" w:hAnsi="Times New Roman" w:cs="Times New Roman"/>
          <w:lang w:val="en-US"/>
        </w:rPr>
        <w:t xml:space="preserve">provided </w:t>
      </w:r>
      <w:r w:rsidR="00331DA8" w:rsidRPr="00AB4192">
        <w:rPr>
          <w:rFonts w:ascii="Times New Roman" w:hAnsi="Times New Roman" w:cs="Times New Roman"/>
          <w:lang w:val="en-US"/>
        </w:rPr>
        <w:t xml:space="preserve">its </w:t>
      </w:r>
      <w:r w:rsidR="00084A4A" w:rsidRPr="00AB4192">
        <w:rPr>
          <w:rFonts w:ascii="Times New Roman" w:hAnsi="Times New Roman" w:cs="Times New Roman"/>
          <w:lang w:val="en-US"/>
        </w:rPr>
        <w:t>proposals</w:t>
      </w:r>
      <w:r w:rsidR="00614E89" w:rsidRPr="00AB4192">
        <w:rPr>
          <w:rFonts w:ascii="Times New Roman" w:hAnsi="Times New Roman" w:cs="Times New Roman"/>
          <w:lang w:val="en-US"/>
        </w:rPr>
        <w:t xml:space="preserve"> to</w:t>
      </w:r>
      <w:r w:rsidR="00B84A61" w:rsidRPr="00AB4192">
        <w:rPr>
          <w:rFonts w:ascii="Times New Roman" w:hAnsi="Times New Roman" w:cs="Times New Roman"/>
          <w:lang w:val="en-US"/>
        </w:rPr>
        <w:t xml:space="preserve"> </w:t>
      </w:r>
      <w:r w:rsidR="00562D02" w:rsidRPr="00AB4192">
        <w:rPr>
          <w:rFonts w:ascii="Times New Roman" w:hAnsi="Times New Roman" w:cs="Times New Roman"/>
          <w:lang w:val="en-US"/>
        </w:rPr>
        <w:t xml:space="preserve">the mentioned </w:t>
      </w:r>
      <w:r w:rsidR="00E8498A" w:rsidRPr="00AB4192">
        <w:rPr>
          <w:rFonts w:ascii="Times New Roman" w:hAnsi="Times New Roman" w:cs="Times New Roman"/>
          <w:lang w:val="en-US"/>
        </w:rPr>
        <w:t>Draft Law</w:t>
      </w:r>
      <w:r w:rsidR="00562D02" w:rsidRPr="00AB4192">
        <w:rPr>
          <w:rFonts w:ascii="Times New Roman" w:hAnsi="Times New Roman" w:cs="Times New Roman"/>
          <w:lang w:val="en-US"/>
        </w:rPr>
        <w:t>s directly</w:t>
      </w:r>
      <w:r w:rsidR="00E8498A" w:rsidRPr="00AB4192">
        <w:rPr>
          <w:rFonts w:ascii="Times New Roman" w:hAnsi="Times New Roman" w:cs="Times New Roman"/>
          <w:lang w:val="en-US"/>
        </w:rPr>
        <w:t xml:space="preserve"> to the </w:t>
      </w:r>
      <w:r w:rsidR="00562D02" w:rsidRPr="00AB4192">
        <w:rPr>
          <w:rFonts w:ascii="Times New Roman" w:hAnsi="Times New Roman" w:cs="Times New Roman"/>
          <w:lang w:val="en-US"/>
        </w:rPr>
        <w:t xml:space="preserve">Members of the </w:t>
      </w:r>
      <w:r w:rsidR="00E8498A" w:rsidRPr="00AB4192">
        <w:rPr>
          <w:rFonts w:ascii="Times New Roman" w:hAnsi="Times New Roman" w:cs="Times New Roman"/>
          <w:lang w:val="en-US"/>
        </w:rPr>
        <w:t xml:space="preserve">Parliament </w:t>
      </w:r>
      <w:r w:rsidR="00331DA8" w:rsidRPr="00AB4192">
        <w:rPr>
          <w:rFonts w:ascii="Times New Roman" w:hAnsi="Times New Roman" w:cs="Times New Roman"/>
          <w:lang w:val="en-US"/>
        </w:rPr>
        <w:t>to introduce exceptional cases for usage other than Ukrainian in labeling, when it is set up by relevant legal acts, regulating different types of products (technical regulations, sta</w:t>
      </w:r>
      <w:r w:rsidR="00D00BB3">
        <w:rPr>
          <w:rFonts w:ascii="Times New Roman" w:hAnsi="Times New Roman" w:cs="Times New Roman"/>
          <w:lang w:val="en-US"/>
        </w:rPr>
        <w:t xml:space="preserve">ndards, </w:t>
      </w:r>
      <w:r w:rsidR="003F6ECB" w:rsidRPr="00AB4192">
        <w:rPr>
          <w:rFonts w:ascii="Times New Roman" w:hAnsi="Times New Roman" w:cs="Times New Roman"/>
          <w:lang w:val="en-US"/>
        </w:rPr>
        <w:t>etc.)</w:t>
      </w:r>
      <w:r w:rsidR="00331DA8" w:rsidRPr="00AB4192">
        <w:rPr>
          <w:rFonts w:ascii="Times New Roman" w:hAnsi="Times New Roman" w:cs="Times New Roman"/>
          <w:lang w:val="en-US"/>
        </w:rPr>
        <w:t xml:space="preserve"> </w:t>
      </w:r>
      <w:r w:rsidR="003F6ECB" w:rsidRPr="00AB4192">
        <w:rPr>
          <w:rFonts w:ascii="Times New Roman" w:hAnsi="Times New Roman" w:cs="Times New Roman"/>
          <w:lang w:val="en-US"/>
        </w:rPr>
        <w:t>but has not received a response so far.</w:t>
      </w:r>
    </w:p>
    <w:p w:rsidR="00331DA8" w:rsidRPr="00AB4192" w:rsidRDefault="00331DA8" w:rsidP="00F65E7F">
      <w:pPr>
        <w:spacing w:after="0"/>
        <w:jc w:val="both"/>
        <w:rPr>
          <w:rFonts w:ascii="Times New Roman" w:hAnsi="Times New Roman" w:cs="Times New Roman"/>
          <w:lang w:val="en-US"/>
        </w:rPr>
      </w:pPr>
    </w:p>
    <w:p w:rsidR="00FF6E7D" w:rsidRPr="00AB4192" w:rsidRDefault="00FF6E7D" w:rsidP="00F65E7F">
      <w:pPr>
        <w:jc w:val="both"/>
        <w:rPr>
          <w:rFonts w:ascii="Times New Roman" w:hAnsi="Times New Roman" w:cs="Times New Roman"/>
          <w:b/>
          <w:lang w:val="en-US"/>
        </w:rPr>
      </w:pPr>
      <w:r w:rsidRPr="00AB4192">
        <w:rPr>
          <w:rFonts w:ascii="Times New Roman" w:hAnsi="Times New Roman" w:cs="Times New Roman"/>
          <w:b/>
          <w:lang w:val="en-US"/>
        </w:rPr>
        <w:t>Assessment of possible impact:</w:t>
      </w:r>
    </w:p>
    <w:p w:rsidR="00FF6E7D" w:rsidRPr="00AB4192" w:rsidRDefault="003A5441" w:rsidP="00F65E7F">
      <w:pPr>
        <w:jc w:val="both"/>
        <w:rPr>
          <w:rFonts w:ascii="Times New Roman" w:hAnsi="Times New Roman" w:cs="Times New Roman"/>
          <w:lang w:val="en-US"/>
        </w:rPr>
      </w:pPr>
      <w:r w:rsidRPr="00AB4192">
        <w:rPr>
          <w:rFonts w:ascii="Times New Roman" w:hAnsi="Times New Roman" w:cs="Times New Roman"/>
          <w:lang w:val="en-US"/>
        </w:rPr>
        <w:t>Chamber</w:t>
      </w:r>
      <w:r w:rsidR="00E35E06" w:rsidRPr="00AB4192">
        <w:rPr>
          <w:rFonts w:ascii="Times New Roman" w:hAnsi="Times New Roman" w:cs="Times New Roman"/>
          <w:lang w:val="en-US"/>
        </w:rPr>
        <w:t xml:space="preserve"> </w:t>
      </w:r>
      <w:r w:rsidR="00B84A61" w:rsidRPr="00AB4192">
        <w:rPr>
          <w:rFonts w:ascii="Times New Roman" w:hAnsi="Times New Roman" w:cs="Times New Roman"/>
          <w:lang w:val="en-US"/>
        </w:rPr>
        <w:t>Member companies are</w:t>
      </w:r>
      <w:r w:rsidR="00AB4192">
        <w:rPr>
          <w:rFonts w:ascii="Times New Roman" w:hAnsi="Times New Roman" w:cs="Times New Roman"/>
          <w:lang w:val="en-US"/>
        </w:rPr>
        <w:t xml:space="preserve"> </w:t>
      </w:r>
      <w:r w:rsidR="008455B9" w:rsidRPr="00AB4192">
        <w:rPr>
          <w:rFonts w:ascii="Times New Roman" w:hAnsi="Times New Roman" w:cs="Times New Roman"/>
          <w:lang w:val="en-US"/>
        </w:rPr>
        <w:t>concerned</w:t>
      </w:r>
      <w:r w:rsidR="00282C37" w:rsidRPr="00AB4192">
        <w:rPr>
          <w:rFonts w:ascii="Times New Roman" w:hAnsi="Times New Roman" w:cs="Times New Roman"/>
          <w:lang w:val="en-US"/>
        </w:rPr>
        <w:t xml:space="preserve"> about the potential</w:t>
      </w:r>
      <w:r w:rsidR="00B84A61" w:rsidRPr="00AB4192">
        <w:rPr>
          <w:rFonts w:ascii="Times New Roman" w:hAnsi="Times New Roman" w:cs="Times New Roman"/>
          <w:lang w:val="en-US"/>
        </w:rPr>
        <w:t xml:space="preserve"> obligatory requirement</w:t>
      </w:r>
      <w:r w:rsidR="00282C37" w:rsidRPr="00AB4192">
        <w:rPr>
          <w:rFonts w:ascii="Times New Roman" w:hAnsi="Times New Roman" w:cs="Times New Roman"/>
          <w:lang w:val="en-US"/>
        </w:rPr>
        <w:t xml:space="preserve"> to </w:t>
      </w:r>
      <w:r w:rsidR="00B84A61" w:rsidRPr="00AB4192">
        <w:rPr>
          <w:rFonts w:ascii="Times New Roman" w:hAnsi="Times New Roman" w:cs="Times New Roman"/>
          <w:lang w:val="en-US"/>
        </w:rPr>
        <w:t xml:space="preserve">make </w:t>
      </w:r>
      <w:r w:rsidR="00282C37" w:rsidRPr="00AB4192">
        <w:rPr>
          <w:rFonts w:ascii="Times New Roman" w:hAnsi="Times New Roman" w:cs="Times New Roman"/>
          <w:lang w:val="en-US"/>
        </w:rPr>
        <w:t>cosmetic product ingredient labelling</w:t>
      </w:r>
      <w:r w:rsidR="00002E47">
        <w:rPr>
          <w:rFonts w:ascii="Times New Roman" w:hAnsi="Times New Roman" w:cs="Times New Roman"/>
          <w:lang w:val="en-US"/>
        </w:rPr>
        <w:t xml:space="preserve">, among other, </w:t>
      </w:r>
      <w:r w:rsidR="009D48BC">
        <w:rPr>
          <w:rFonts w:ascii="Times New Roman" w:hAnsi="Times New Roman" w:cs="Times New Roman"/>
          <w:lang w:val="en-US"/>
        </w:rPr>
        <w:t xml:space="preserve">only </w:t>
      </w:r>
      <w:r w:rsidR="009D48BC" w:rsidRPr="00AB4192">
        <w:rPr>
          <w:rFonts w:ascii="Times New Roman" w:hAnsi="Times New Roman" w:cs="Times New Roman"/>
          <w:lang w:val="en-US"/>
        </w:rPr>
        <w:t>in</w:t>
      </w:r>
      <w:bookmarkStart w:id="0" w:name="_GoBack"/>
      <w:bookmarkEnd w:id="0"/>
      <w:r w:rsidR="00282C37" w:rsidRPr="00AB4192">
        <w:rPr>
          <w:rFonts w:ascii="Times New Roman" w:hAnsi="Times New Roman" w:cs="Times New Roman"/>
          <w:lang w:val="en-US"/>
        </w:rPr>
        <w:t xml:space="preserve"> Ukrainian</w:t>
      </w:r>
      <w:r w:rsidR="00FF6E7D" w:rsidRPr="00AB4192">
        <w:rPr>
          <w:rFonts w:ascii="Times New Roman" w:hAnsi="Times New Roman" w:cs="Times New Roman"/>
          <w:lang w:val="en-US"/>
        </w:rPr>
        <w:t xml:space="preserve">. It could create a technical barrier to trade under the World Trade Organization (WTO) rules which goes against the move towards international technical and regulatory convergence pursued by Ukraine that would have overall negative impact on </w:t>
      </w:r>
      <w:r w:rsidR="00282C37" w:rsidRPr="00AB4192">
        <w:rPr>
          <w:rFonts w:ascii="Times New Roman" w:hAnsi="Times New Roman" w:cs="Times New Roman"/>
          <w:lang w:val="en-US"/>
        </w:rPr>
        <w:t>consumers, regulators and industr</w:t>
      </w:r>
      <w:r w:rsidR="00BF7565" w:rsidRPr="00AB4192">
        <w:rPr>
          <w:rFonts w:ascii="Times New Roman" w:hAnsi="Times New Roman" w:cs="Times New Roman"/>
          <w:lang w:val="en-US"/>
        </w:rPr>
        <w:t>y, both local and international</w:t>
      </w:r>
      <w:r w:rsidR="00FF6E7D" w:rsidRPr="00AB4192">
        <w:rPr>
          <w:rFonts w:ascii="Times New Roman" w:hAnsi="Times New Roman" w:cs="Times New Roman"/>
          <w:lang w:val="en-US"/>
        </w:rPr>
        <w:t>.</w:t>
      </w:r>
    </w:p>
    <w:p w:rsidR="0021251C" w:rsidRPr="00AB4192" w:rsidRDefault="008D7AB8" w:rsidP="00F65E7F">
      <w:pPr>
        <w:jc w:val="both"/>
        <w:rPr>
          <w:rFonts w:ascii="Times New Roman" w:hAnsi="Times New Roman" w:cs="Times New Roman"/>
          <w:b/>
          <w:lang w:val="en-US"/>
        </w:rPr>
      </w:pPr>
      <w:r w:rsidRPr="00AB4192">
        <w:rPr>
          <w:rFonts w:ascii="Times New Roman" w:hAnsi="Times New Roman" w:cs="Times New Roman"/>
          <w:b/>
          <w:lang w:val="en-US"/>
        </w:rPr>
        <w:t>Request:</w:t>
      </w:r>
    </w:p>
    <w:p w:rsidR="00B84A61" w:rsidRPr="00AB4192" w:rsidRDefault="00F65E7F" w:rsidP="00F65E7F">
      <w:pPr>
        <w:jc w:val="both"/>
        <w:rPr>
          <w:rFonts w:ascii="Times New Roman" w:hAnsi="Times New Roman" w:cs="Times New Roman"/>
          <w:lang w:val="en-US"/>
        </w:rPr>
      </w:pPr>
      <w:r w:rsidRPr="00AB4192">
        <w:rPr>
          <w:rFonts w:ascii="Times New Roman" w:hAnsi="Times New Roman" w:cs="Times New Roman"/>
          <w:lang w:val="en-US"/>
        </w:rPr>
        <w:t xml:space="preserve">By this letter the Chamber would like to ask </w:t>
      </w:r>
      <w:r w:rsidR="00A0223C" w:rsidRPr="00AB4192">
        <w:rPr>
          <w:rFonts w:ascii="Times New Roman" w:hAnsi="Times New Roman" w:cs="Times New Roman"/>
          <w:lang w:val="en-US"/>
        </w:rPr>
        <w:t>Cosmetics Europe</w:t>
      </w:r>
      <w:r w:rsidRPr="00AB4192">
        <w:rPr>
          <w:rFonts w:ascii="Times New Roman" w:hAnsi="Times New Roman" w:cs="Times New Roman"/>
          <w:lang w:val="en-US"/>
        </w:rPr>
        <w:t xml:space="preserve"> to support </w:t>
      </w:r>
      <w:r w:rsidR="00AB4192">
        <w:rPr>
          <w:rFonts w:ascii="Times New Roman" w:hAnsi="Times New Roman" w:cs="Times New Roman"/>
          <w:lang w:val="en-US"/>
        </w:rPr>
        <w:t xml:space="preserve">its </w:t>
      </w:r>
      <w:r w:rsidRPr="00AB4192">
        <w:rPr>
          <w:rFonts w:ascii="Times New Roman" w:hAnsi="Times New Roman" w:cs="Times New Roman"/>
          <w:lang w:val="en-US"/>
        </w:rPr>
        <w:t xml:space="preserve">position to use INCI in describing the Chemical Composition, in the Label of Personal Hygiene Products, Cosmetics and Perfumes and </w:t>
      </w:r>
      <w:r w:rsidR="00B84A61" w:rsidRPr="00AB4192">
        <w:rPr>
          <w:rFonts w:ascii="Times New Roman" w:hAnsi="Times New Roman" w:cs="Times New Roman"/>
          <w:lang w:val="en-US"/>
        </w:rPr>
        <w:t>provide us with your opinion</w:t>
      </w:r>
      <w:r w:rsidR="00002E47">
        <w:rPr>
          <w:rFonts w:ascii="Times New Roman" w:hAnsi="Times New Roman" w:cs="Times New Roman"/>
          <w:lang w:val="en-US"/>
        </w:rPr>
        <w:t xml:space="preserve"> on the above stated, so that we</w:t>
      </w:r>
      <w:r w:rsidR="00B84A61" w:rsidRPr="00AB4192">
        <w:rPr>
          <w:rFonts w:ascii="Times New Roman" w:hAnsi="Times New Roman" w:cs="Times New Roman"/>
          <w:lang w:val="en-US"/>
        </w:rPr>
        <w:t xml:space="preserve"> may share it with </w:t>
      </w:r>
      <w:r w:rsidR="003F6ECB" w:rsidRPr="00AB4192">
        <w:rPr>
          <w:rFonts w:ascii="Times New Roman" w:hAnsi="Times New Roman" w:cs="Times New Roman"/>
          <w:lang w:val="en-US"/>
        </w:rPr>
        <w:t>Members of Ukrainian Parliament, initiating these legislative developments and Heads of Parliamentary Committees, responsible for evaluation of business impact and legislation harmonization.</w:t>
      </w:r>
    </w:p>
    <w:p w:rsidR="0039731A" w:rsidRPr="00AB4192" w:rsidRDefault="00F1100A" w:rsidP="00633EF8">
      <w:pPr>
        <w:jc w:val="both"/>
        <w:rPr>
          <w:rFonts w:ascii="Times New Roman" w:hAnsi="Times New Roman" w:cs="Times New Roman"/>
          <w:color w:val="000000" w:themeColor="text1"/>
          <w:lang w:val="en-US"/>
        </w:rPr>
      </w:pPr>
      <w:r w:rsidRPr="00AB4192">
        <w:rPr>
          <w:rFonts w:ascii="Times New Roman" w:hAnsi="Times New Roman" w:cs="Times New Roman"/>
          <w:lang w:val="en-US"/>
        </w:rPr>
        <w:t>We thank you in advance for considering our request and stand ready to answer any questions you may have.</w:t>
      </w:r>
      <w:r w:rsidR="0021251C" w:rsidRPr="00AB4192">
        <w:rPr>
          <w:rFonts w:ascii="Times New Roman" w:hAnsi="Times New Roman" w:cs="Times New Roman"/>
          <w:lang w:val="en-US"/>
        </w:rPr>
        <w:t xml:space="preserve"> </w:t>
      </w:r>
      <w:r w:rsidR="00B84A61" w:rsidRPr="00AB4192">
        <w:rPr>
          <w:rFonts w:ascii="Times New Roman" w:hAnsi="Times New Roman" w:cs="Times New Roman"/>
          <w:color w:val="000000" w:themeColor="text1"/>
          <w:lang w:val="en-US" w:eastAsia="uk-UA"/>
        </w:rPr>
        <w:t xml:space="preserve">In case of any questions, please </w:t>
      </w:r>
      <w:r w:rsidR="0021251C" w:rsidRPr="00AB4192">
        <w:rPr>
          <w:rFonts w:ascii="Times New Roman" w:hAnsi="Times New Roman" w:cs="Times New Roman"/>
          <w:color w:val="000000" w:themeColor="text1"/>
          <w:lang w:val="en-US" w:eastAsia="uk-UA"/>
        </w:rPr>
        <w:t xml:space="preserve">do not hesitate to instruct your staff to contact Ms. </w:t>
      </w:r>
      <w:r w:rsidR="0021251C" w:rsidRPr="00AB4192">
        <w:rPr>
          <w:rFonts w:ascii="Times New Roman" w:hAnsi="Times New Roman" w:cs="Times New Roman"/>
          <w:color w:val="000000" w:themeColor="text1"/>
          <w:lang w:val="en-US"/>
        </w:rPr>
        <w:t xml:space="preserve">Galyna Isakiv, </w:t>
      </w:r>
      <w:r w:rsidR="0021251C" w:rsidRPr="00AB4192">
        <w:rPr>
          <w:rFonts w:ascii="Times New Roman" w:hAnsi="Times New Roman" w:cs="Times New Roman"/>
          <w:color w:val="000000" w:themeColor="text1"/>
          <w:lang w:val="en-US" w:eastAsia="uk-UA"/>
        </w:rPr>
        <w:t xml:space="preserve">Chamber Policy Officer (Regulatory &amp; External Relations) at: +380 44 490 58 00 </w:t>
      </w:r>
      <w:r w:rsidR="0021251C" w:rsidRPr="00AB4192">
        <w:rPr>
          <w:rFonts w:ascii="Times New Roman" w:hAnsi="Times New Roman" w:cs="Times New Roman"/>
          <w:color w:val="000000" w:themeColor="text1"/>
          <w:lang w:val="en-US"/>
        </w:rPr>
        <w:t xml:space="preserve">or </w:t>
      </w:r>
      <w:hyperlink r:id="rId8" w:history="1">
        <w:r w:rsidR="0021251C" w:rsidRPr="00AB4192">
          <w:rPr>
            <w:rStyle w:val="Hyperlink"/>
            <w:rFonts w:ascii="Times New Roman" w:hAnsi="Times New Roman" w:cs="Times New Roman"/>
            <w:lang w:val="en-US"/>
          </w:rPr>
          <w:t>gisakiv@chamber.ua</w:t>
        </w:r>
      </w:hyperlink>
    </w:p>
    <w:p w:rsidR="00633EF8" w:rsidRPr="00AB4192" w:rsidRDefault="00633EF8" w:rsidP="00633EF8">
      <w:pPr>
        <w:jc w:val="both"/>
        <w:rPr>
          <w:rFonts w:ascii="Times New Roman" w:hAnsi="Times New Roman" w:cs="Times New Roman"/>
          <w:color w:val="000000" w:themeColor="text1"/>
          <w:lang w:val="en-US"/>
        </w:rPr>
      </w:pPr>
      <w:r w:rsidRPr="00AB4192">
        <w:rPr>
          <w:rFonts w:ascii="Times New Roman" w:hAnsi="Times New Roman" w:cs="Times New Roman"/>
          <w:color w:val="000000" w:themeColor="text1"/>
          <w:lang w:val="en-US"/>
        </w:rPr>
        <w:t>Please accept once again</w:t>
      </w:r>
      <w:r w:rsidR="00B84A61" w:rsidRPr="00AB4192">
        <w:rPr>
          <w:rFonts w:ascii="Times New Roman" w:hAnsi="Times New Roman" w:cs="Times New Roman"/>
          <w:color w:val="000000" w:themeColor="text1"/>
          <w:lang w:val="en-US"/>
        </w:rPr>
        <w:t xml:space="preserve"> our deep respect and wishes of</w:t>
      </w:r>
      <w:r w:rsidRPr="00AB4192">
        <w:rPr>
          <w:rFonts w:ascii="Times New Roman" w:hAnsi="Times New Roman" w:cs="Times New Roman"/>
          <w:color w:val="000000" w:themeColor="text1"/>
          <w:lang w:val="en-US"/>
        </w:rPr>
        <w:t xml:space="preserve"> success.</w:t>
      </w:r>
    </w:p>
    <w:p w:rsidR="00AB4192" w:rsidRDefault="00AB4192" w:rsidP="00633EF8">
      <w:pPr>
        <w:rPr>
          <w:rFonts w:ascii="Times New Roman" w:hAnsi="Times New Roman" w:cs="Times New Roman"/>
          <w:b/>
          <w:color w:val="000000"/>
          <w:shd w:val="clear" w:color="auto" w:fill="FFFFFF"/>
          <w:lang w:val="en-US"/>
        </w:rPr>
      </w:pPr>
    </w:p>
    <w:p w:rsidR="00633EF8" w:rsidRPr="00AB4192" w:rsidRDefault="00633EF8" w:rsidP="00633EF8">
      <w:pPr>
        <w:rPr>
          <w:rFonts w:ascii="Times New Roman" w:hAnsi="Times New Roman" w:cs="Times New Roman"/>
          <w:b/>
          <w:color w:val="000000"/>
          <w:shd w:val="clear" w:color="auto" w:fill="FFFFFF"/>
        </w:rPr>
      </w:pPr>
      <w:proofErr w:type="spellStart"/>
      <w:r w:rsidRPr="00AB4192">
        <w:rPr>
          <w:rFonts w:ascii="Times New Roman" w:hAnsi="Times New Roman" w:cs="Times New Roman"/>
          <w:b/>
          <w:color w:val="000000"/>
          <w:shd w:val="clear" w:color="auto" w:fill="FFFFFF"/>
        </w:rPr>
        <w:t>With</w:t>
      </w:r>
      <w:proofErr w:type="spellEnd"/>
      <w:r w:rsidRPr="00AB4192">
        <w:rPr>
          <w:rFonts w:ascii="Times New Roman" w:hAnsi="Times New Roman" w:cs="Times New Roman"/>
          <w:b/>
          <w:color w:val="000000"/>
          <w:shd w:val="clear" w:color="auto" w:fill="FFFFFF"/>
        </w:rPr>
        <w:t xml:space="preserve"> </w:t>
      </w:r>
      <w:proofErr w:type="spellStart"/>
      <w:r w:rsidRPr="00AB4192">
        <w:rPr>
          <w:rFonts w:ascii="Times New Roman" w:hAnsi="Times New Roman" w:cs="Times New Roman"/>
          <w:b/>
          <w:color w:val="000000"/>
          <w:shd w:val="clear" w:color="auto" w:fill="FFFFFF"/>
        </w:rPr>
        <w:t>my</w:t>
      </w:r>
      <w:proofErr w:type="spellEnd"/>
      <w:r w:rsidRPr="00AB4192">
        <w:rPr>
          <w:rFonts w:ascii="Times New Roman" w:hAnsi="Times New Roman" w:cs="Times New Roman"/>
          <w:b/>
          <w:color w:val="000000"/>
          <w:shd w:val="clear" w:color="auto" w:fill="FFFFFF"/>
        </w:rPr>
        <w:t xml:space="preserve"> </w:t>
      </w:r>
      <w:proofErr w:type="spellStart"/>
      <w:r w:rsidRPr="00AB4192">
        <w:rPr>
          <w:rFonts w:ascii="Times New Roman" w:hAnsi="Times New Roman" w:cs="Times New Roman"/>
          <w:b/>
          <w:color w:val="000000"/>
          <w:shd w:val="clear" w:color="auto" w:fill="FFFFFF"/>
        </w:rPr>
        <w:t>sincere</w:t>
      </w:r>
      <w:proofErr w:type="spellEnd"/>
      <w:r w:rsidRPr="00AB4192">
        <w:rPr>
          <w:rFonts w:ascii="Times New Roman" w:hAnsi="Times New Roman" w:cs="Times New Roman"/>
          <w:b/>
          <w:color w:val="000000"/>
          <w:shd w:val="clear" w:color="auto" w:fill="FFFFFF"/>
        </w:rPr>
        <w:t xml:space="preserve"> </w:t>
      </w:r>
      <w:proofErr w:type="spellStart"/>
      <w:r w:rsidRPr="00AB4192">
        <w:rPr>
          <w:rFonts w:ascii="Times New Roman" w:hAnsi="Times New Roman" w:cs="Times New Roman"/>
          <w:b/>
          <w:color w:val="000000"/>
          <w:shd w:val="clear" w:color="auto" w:fill="FFFFFF"/>
        </w:rPr>
        <w:t>best</w:t>
      </w:r>
      <w:proofErr w:type="spellEnd"/>
      <w:r w:rsidRPr="00AB4192">
        <w:rPr>
          <w:rFonts w:ascii="Times New Roman" w:hAnsi="Times New Roman" w:cs="Times New Roman"/>
          <w:b/>
          <w:color w:val="000000"/>
          <w:shd w:val="clear" w:color="auto" w:fill="FFFFFF"/>
        </w:rPr>
        <w:t xml:space="preserve"> </w:t>
      </w:r>
      <w:proofErr w:type="spellStart"/>
      <w:r w:rsidRPr="00AB4192">
        <w:rPr>
          <w:rFonts w:ascii="Times New Roman" w:hAnsi="Times New Roman" w:cs="Times New Roman"/>
          <w:b/>
          <w:color w:val="000000"/>
          <w:shd w:val="clear" w:color="auto" w:fill="FFFFFF"/>
        </w:rPr>
        <w:t>wishes</w:t>
      </w:r>
      <w:proofErr w:type="spellEnd"/>
      <w:r w:rsidRPr="00AB4192">
        <w:rPr>
          <w:rFonts w:ascii="Times New Roman" w:hAnsi="Times New Roman" w:cs="Times New Roman"/>
          <w:b/>
          <w:color w:val="000000"/>
          <w:shd w:val="clear" w:color="auto" w:fill="FFFFFF"/>
        </w:rPr>
        <w:t>,</w:t>
      </w:r>
    </w:p>
    <w:p w:rsidR="00633EF8" w:rsidRPr="00AB4192" w:rsidRDefault="00633EF8" w:rsidP="00633EF8">
      <w:pPr>
        <w:rPr>
          <w:rFonts w:ascii="Times New Roman" w:hAnsi="Times New Roman" w:cs="Times New Roman"/>
          <w:color w:val="000000"/>
          <w:shd w:val="clear" w:color="auto" w:fill="FFFFFF"/>
          <w:lang w:val="en-US"/>
        </w:rPr>
      </w:pPr>
    </w:p>
    <w:p w:rsidR="00F65E7F" w:rsidRPr="00AB4192" w:rsidRDefault="00633EF8" w:rsidP="00F65E7F">
      <w:pPr>
        <w:rPr>
          <w:rFonts w:ascii="Times New Roman" w:hAnsi="Times New Roman" w:cs="Times New Roman"/>
          <w:lang w:val="en-US"/>
        </w:rPr>
      </w:pPr>
      <w:r w:rsidRPr="00AB4192">
        <w:rPr>
          <w:rFonts w:ascii="Times New Roman" w:hAnsi="Times New Roman" w:cs="Times New Roman"/>
          <w:b/>
          <w:color w:val="000000"/>
          <w:shd w:val="clear" w:color="auto" w:fill="FFFFFF"/>
        </w:rPr>
        <w:t>Andy Hunder</w:t>
      </w:r>
      <w:r w:rsidR="00F65E7F" w:rsidRPr="00AB4192">
        <w:rPr>
          <w:rFonts w:ascii="Times New Roman" w:hAnsi="Times New Roman" w:cs="Times New Roman"/>
          <w:b/>
          <w:color w:val="000000"/>
          <w:shd w:val="clear" w:color="auto" w:fill="FFFFFF"/>
        </w:rPr>
        <w:t xml:space="preserve"> </w:t>
      </w:r>
      <w:r w:rsidR="00F65E7F" w:rsidRPr="00AB4192">
        <w:rPr>
          <w:rFonts w:ascii="Times New Roman" w:hAnsi="Times New Roman" w:cs="Times New Roman"/>
          <w:b/>
          <w:color w:val="000000"/>
          <w:shd w:val="clear" w:color="auto" w:fill="FFFFFF"/>
          <w:lang w:val="en-US"/>
        </w:rPr>
        <w:t xml:space="preserve">                                                                                                                                   </w:t>
      </w:r>
      <w:proofErr w:type="spellStart"/>
      <w:r w:rsidR="00F65E7F" w:rsidRPr="00AB4192">
        <w:rPr>
          <w:rFonts w:ascii="Times New Roman" w:hAnsi="Times New Roman" w:cs="Times New Roman"/>
          <w:b/>
          <w:color w:val="000000"/>
          <w:shd w:val="clear" w:color="auto" w:fill="FFFFFF"/>
        </w:rPr>
        <w:t>President</w:t>
      </w:r>
      <w:proofErr w:type="spellEnd"/>
    </w:p>
    <w:p w:rsidR="009459F1" w:rsidRPr="008455B9" w:rsidRDefault="009459F1" w:rsidP="00482719">
      <w:pPr>
        <w:jc w:val="both"/>
        <w:rPr>
          <w:lang w:val="en-US"/>
        </w:rPr>
      </w:pPr>
    </w:p>
    <w:sectPr w:rsidR="009459F1" w:rsidRPr="008455B9">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77" w:rsidRDefault="001A6877" w:rsidP="00B84A61">
      <w:pPr>
        <w:spacing w:after="0" w:line="240" w:lineRule="auto"/>
      </w:pPr>
      <w:r>
        <w:separator/>
      </w:r>
    </w:p>
  </w:endnote>
  <w:endnote w:type="continuationSeparator" w:id="0">
    <w:p w:rsidR="001A6877" w:rsidRDefault="001A6877" w:rsidP="00B8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61" w:rsidRDefault="00B84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61" w:rsidRDefault="00B84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61" w:rsidRDefault="00B8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77" w:rsidRDefault="001A6877" w:rsidP="00B84A61">
      <w:pPr>
        <w:spacing w:after="0" w:line="240" w:lineRule="auto"/>
      </w:pPr>
      <w:r>
        <w:separator/>
      </w:r>
    </w:p>
  </w:footnote>
  <w:footnote w:type="continuationSeparator" w:id="0">
    <w:p w:rsidR="001A6877" w:rsidRDefault="001A6877" w:rsidP="00B8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61" w:rsidRDefault="00B84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61" w:rsidRDefault="00B84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61" w:rsidRDefault="00B84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DFB"/>
    <w:multiLevelType w:val="hybridMultilevel"/>
    <w:tmpl w:val="F50A46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6319EA"/>
    <w:multiLevelType w:val="hybridMultilevel"/>
    <w:tmpl w:val="59D24F54"/>
    <w:lvl w:ilvl="0" w:tplc="F0DCA8E2">
      <w:numFmt w:val="bullet"/>
      <w:lvlText w:val="-"/>
      <w:lvlJc w:val="left"/>
      <w:pPr>
        <w:ind w:left="720" w:hanging="360"/>
      </w:pPr>
      <w:rPr>
        <w:rFonts w:ascii="Calibri" w:eastAsiaTheme="minorHAnsi" w:hAnsi="Calibri" w:cs="Consola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7B293E"/>
    <w:multiLevelType w:val="multilevel"/>
    <w:tmpl w:val="D786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503D1"/>
    <w:multiLevelType w:val="hybridMultilevel"/>
    <w:tmpl w:val="F852F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4334D9"/>
    <w:multiLevelType w:val="hybridMultilevel"/>
    <w:tmpl w:val="0BAAB6D6"/>
    <w:lvl w:ilvl="0" w:tplc="877032FA">
      <w:numFmt w:val="bullet"/>
      <w:lvlText w:val="-"/>
      <w:lvlJc w:val="left"/>
      <w:pPr>
        <w:ind w:left="720" w:hanging="360"/>
      </w:pPr>
      <w:rPr>
        <w:rFonts w:ascii="Calibri" w:eastAsiaTheme="minorHAnsi" w:hAnsi="Calibri" w:cs="Consola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66128A4"/>
    <w:multiLevelType w:val="multilevel"/>
    <w:tmpl w:val="D20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70"/>
    <w:rsid w:val="00002E47"/>
    <w:rsid w:val="00006A37"/>
    <w:rsid w:val="00053A0D"/>
    <w:rsid w:val="00084A4A"/>
    <w:rsid w:val="000F4279"/>
    <w:rsid w:val="001064A9"/>
    <w:rsid w:val="001126DD"/>
    <w:rsid w:val="00167CDB"/>
    <w:rsid w:val="00184872"/>
    <w:rsid w:val="001A6877"/>
    <w:rsid w:val="001C53D0"/>
    <w:rsid w:val="001F34E9"/>
    <w:rsid w:val="001F54E5"/>
    <w:rsid w:val="0021251C"/>
    <w:rsid w:val="00225329"/>
    <w:rsid w:val="00236F70"/>
    <w:rsid w:val="00266F44"/>
    <w:rsid w:val="00282C37"/>
    <w:rsid w:val="002F7503"/>
    <w:rsid w:val="00331DA8"/>
    <w:rsid w:val="0039731A"/>
    <w:rsid w:val="003A5441"/>
    <w:rsid w:val="003F6ECB"/>
    <w:rsid w:val="004221EC"/>
    <w:rsid w:val="00424FB5"/>
    <w:rsid w:val="00425472"/>
    <w:rsid w:val="00457D96"/>
    <w:rsid w:val="00482719"/>
    <w:rsid w:val="00484228"/>
    <w:rsid w:val="004974EE"/>
    <w:rsid w:val="004A5653"/>
    <w:rsid w:val="004D7951"/>
    <w:rsid w:val="00516462"/>
    <w:rsid w:val="00556367"/>
    <w:rsid w:val="00562D02"/>
    <w:rsid w:val="0057009D"/>
    <w:rsid w:val="00590381"/>
    <w:rsid w:val="005B3F6A"/>
    <w:rsid w:val="005C3015"/>
    <w:rsid w:val="005E3804"/>
    <w:rsid w:val="00614E89"/>
    <w:rsid w:val="00627498"/>
    <w:rsid w:val="00633EF8"/>
    <w:rsid w:val="00656926"/>
    <w:rsid w:val="006E29B2"/>
    <w:rsid w:val="006E4249"/>
    <w:rsid w:val="007476B5"/>
    <w:rsid w:val="00812566"/>
    <w:rsid w:val="008455B9"/>
    <w:rsid w:val="00874815"/>
    <w:rsid w:val="00876ED1"/>
    <w:rsid w:val="008D376C"/>
    <w:rsid w:val="008D7AB8"/>
    <w:rsid w:val="008E23C6"/>
    <w:rsid w:val="008F73FA"/>
    <w:rsid w:val="009459F1"/>
    <w:rsid w:val="009D48BC"/>
    <w:rsid w:val="009E3107"/>
    <w:rsid w:val="00A0223C"/>
    <w:rsid w:val="00A23370"/>
    <w:rsid w:val="00A45806"/>
    <w:rsid w:val="00A56169"/>
    <w:rsid w:val="00A63AD7"/>
    <w:rsid w:val="00AB4192"/>
    <w:rsid w:val="00AB5FFF"/>
    <w:rsid w:val="00AC455C"/>
    <w:rsid w:val="00B075D5"/>
    <w:rsid w:val="00B14953"/>
    <w:rsid w:val="00B70AE5"/>
    <w:rsid w:val="00B84A61"/>
    <w:rsid w:val="00BF7565"/>
    <w:rsid w:val="00C77BC9"/>
    <w:rsid w:val="00C80333"/>
    <w:rsid w:val="00CA17E1"/>
    <w:rsid w:val="00CD58AD"/>
    <w:rsid w:val="00D00BB3"/>
    <w:rsid w:val="00D468FA"/>
    <w:rsid w:val="00D67C47"/>
    <w:rsid w:val="00D76FAA"/>
    <w:rsid w:val="00DA1249"/>
    <w:rsid w:val="00DB6EDB"/>
    <w:rsid w:val="00E35E06"/>
    <w:rsid w:val="00E4498B"/>
    <w:rsid w:val="00E8498A"/>
    <w:rsid w:val="00E9385D"/>
    <w:rsid w:val="00EA549B"/>
    <w:rsid w:val="00F1100A"/>
    <w:rsid w:val="00F2139A"/>
    <w:rsid w:val="00F23F34"/>
    <w:rsid w:val="00F64AD9"/>
    <w:rsid w:val="00F65E7F"/>
    <w:rsid w:val="00FB52E5"/>
    <w:rsid w:val="00FF6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6F7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36F70"/>
    <w:rPr>
      <w:rFonts w:ascii="Calibri" w:hAnsi="Calibri" w:cs="Consolas"/>
      <w:szCs w:val="21"/>
    </w:rPr>
  </w:style>
  <w:style w:type="character" w:styleId="Hyperlink">
    <w:name w:val="Hyperlink"/>
    <w:basedOn w:val="DefaultParagraphFont"/>
    <w:uiPriority w:val="99"/>
    <w:unhideWhenUsed/>
    <w:rsid w:val="00E8498A"/>
    <w:rPr>
      <w:color w:val="0000FF"/>
      <w:u w:val="single"/>
    </w:rPr>
  </w:style>
  <w:style w:type="paragraph" w:styleId="NormalWeb">
    <w:name w:val="Normal (Web)"/>
    <w:basedOn w:val="Normal"/>
    <w:uiPriority w:val="99"/>
    <w:unhideWhenUsed/>
    <w:rsid w:val="009E31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5C3015"/>
    <w:rPr>
      <w:b/>
      <w:bCs/>
    </w:rPr>
  </w:style>
  <w:style w:type="character" w:styleId="FollowedHyperlink">
    <w:name w:val="FollowedHyperlink"/>
    <w:basedOn w:val="DefaultParagraphFont"/>
    <w:uiPriority w:val="99"/>
    <w:semiHidden/>
    <w:unhideWhenUsed/>
    <w:rsid w:val="0021251C"/>
    <w:rPr>
      <w:color w:val="954F72" w:themeColor="followedHyperlink"/>
      <w:u w:val="single"/>
    </w:rPr>
  </w:style>
  <w:style w:type="paragraph" w:styleId="BalloonText">
    <w:name w:val="Balloon Text"/>
    <w:basedOn w:val="Normal"/>
    <w:link w:val="BalloonTextChar"/>
    <w:uiPriority w:val="99"/>
    <w:semiHidden/>
    <w:unhideWhenUsed/>
    <w:rsid w:val="00C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C9"/>
    <w:rPr>
      <w:rFonts w:ascii="Tahoma" w:hAnsi="Tahoma" w:cs="Tahoma"/>
      <w:sz w:val="16"/>
      <w:szCs w:val="16"/>
    </w:rPr>
  </w:style>
  <w:style w:type="paragraph" w:styleId="Header">
    <w:name w:val="header"/>
    <w:basedOn w:val="Normal"/>
    <w:link w:val="HeaderChar"/>
    <w:uiPriority w:val="99"/>
    <w:unhideWhenUsed/>
    <w:rsid w:val="00B84A61"/>
    <w:pPr>
      <w:tabs>
        <w:tab w:val="center" w:pos="4819"/>
        <w:tab w:val="right" w:pos="9639"/>
      </w:tabs>
      <w:spacing w:after="0" w:line="240" w:lineRule="auto"/>
    </w:pPr>
  </w:style>
  <w:style w:type="character" w:customStyle="1" w:styleId="HeaderChar">
    <w:name w:val="Header Char"/>
    <w:basedOn w:val="DefaultParagraphFont"/>
    <w:link w:val="Header"/>
    <w:uiPriority w:val="99"/>
    <w:rsid w:val="00B84A61"/>
  </w:style>
  <w:style w:type="paragraph" w:styleId="Footer">
    <w:name w:val="footer"/>
    <w:basedOn w:val="Normal"/>
    <w:link w:val="FooterChar"/>
    <w:uiPriority w:val="99"/>
    <w:unhideWhenUsed/>
    <w:rsid w:val="00B84A61"/>
    <w:pPr>
      <w:tabs>
        <w:tab w:val="center" w:pos="4819"/>
        <w:tab w:val="right" w:pos="9639"/>
      </w:tabs>
      <w:spacing w:after="0" w:line="240" w:lineRule="auto"/>
    </w:pPr>
  </w:style>
  <w:style w:type="character" w:customStyle="1" w:styleId="FooterChar">
    <w:name w:val="Footer Char"/>
    <w:basedOn w:val="DefaultParagraphFont"/>
    <w:link w:val="Footer"/>
    <w:uiPriority w:val="99"/>
    <w:rsid w:val="00B84A61"/>
  </w:style>
  <w:style w:type="paragraph" w:styleId="ListParagraph">
    <w:name w:val="List Paragraph"/>
    <w:basedOn w:val="Normal"/>
    <w:uiPriority w:val="34"/>
    <w:qFormat/>
    <w:rsid w:val="00D67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6F7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36F70"/>
    <w:rPr>
      <w:rFonts w:ascii="Calibri" w:hAnsi="Calibri" w:cs="Consolas"/>
      <w:szCs w:val="21"/>
    </w:rPr>
  </w:style>
  <w:style w:type="character" w:styleId="Hyperlink">
    <w:name w:val="Hyperlink"/>
    <w:basedOn w:val="DefaultParagraphFont"/>
    <w:uiPriority w:val="99"/>
    <w:unhideWhenUsed/>
    <w:rsid w:val="00E8498A"/>
    <w:rPr>
      <w:color w:val="0000FF"/>
      <w:u w:val="single"/>
    </w:rPr>
  </w:style>
  <w:style w:type="paragraph" w:styleId="NormalWeb">
    <w:name w:val="Normal (Web)"/>
    <w:basedOn w:val="Normal"/>
    <w:uiPriority w:val="99"/>
    <w:unhideWhenUsed/>
    <w:rsid w:val="009E31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5C3015"/>
    <w:rPr>
      <w:b/>
      <w:bCs/>
    </w:rPr>
  </w:style>
  <w:style w:type="character" w:styleId="FollowedHyperlink">
    <w:name w:val="FollowedHyperlink"/>
    <w:basedOn w:val="DefaultParagraphFont"/>
    <w:uiPriority w:val="99"/>
    <w:semiHidden/>
    <w:unhideWhenUsed/>
    <w:rsid w:val="0021251C"/>
    <w:rPr>
      <w:color w:val="954F72" w:themeColor="followedHyperlink"/>
      <w:u w:val="single"/>
    </w:rPr>
  </w:style>
  <w:style w:type="paragraph" w:styleId="BalloonText">
    <w:name w:val="Balloon Text"/>
    <w:basedOn w:val="Normal"/>
    <w:link w:val="BalloonTextChar"/>
    <w:uiPriority w:val="99"/>
    <w:semiHidden/>
    <w:unhideWhenUsed/>
    <w:rsid w:val="00C77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C9"/>
    <w:rPr>
      <w:rFonts w:ascii="Tahoma" w:hAnsi="Tahoma" w:cs="Tahoma"/>
      <w:sz w:val="16"/>
      <w:szCs w:val="16"/>
    </w:rPr>
  </w:style>
  <w:style w:type="paragraph" w:styleId="Header">
    <w:name w:val="header"/>
    <w:basedOn w:val="Normal"/>
    <w:link w:val="HeaderChar"/>
    <w:uiPriority w:val="99"/>
    <w:unhideWhenUsed/>
    <w:rsid w:val="00B84A61"/>
    <w:pPr>
      <w:tabs>
        <w:tab w:val="center" w:pos="4819"/>
        <w:tab w:val="right" w:pos="9639"/>
      </w:tabs>
      <w:spacing w:after="0" w:line="240" w:lineRule="auto"/>
    </w:pPr>
  </w:style>
  <w:style w:type="character" w:customStyle="1" w:styleId="HeaderChar">
    <w:name w:val="Header Char"/>
    <w:basedOn w:val="DefaultParagraphFont"/>
    <w:link w:val="Header"/>
    <w:uiPriority w:val="99"/>
    <w:rsid w:val="00B84A61"/>
  </w:style>
  <w:style w:type="paragraph" w:styleId="Footer">
    <w:name w:val="footer"/>
    <w:basedOn w:val="Normal"/>
    <w:link w:val="FooterChar"/>
    <w:uiPriority w:val="99"/>
    <w:unhideWhenUsed/>
    <w:rsid w:val="00B84A61"/>
    <w:pPr>
      <w:tabs>
        <w:tab w:val="center" w:pos="4819"/>
        <w:tab w:val="right" w:pos="9639"/>
      </w:tabs>
      <w:spacing w:after="0" w:line="240" w:lineRule="auto"/>
    </w:pPr>
  </w:style>
  <w:style w:type="character" w:customStyle="1" w:styleId="FooterChar">
    <w:name w:val="Footer Char"/>
    <w:basedOn w:val="DefaultParagraphFont"/>
    <w:link w:val="Footer"/>
    <w:uiPriority w:val="99"/>
    <w:rsid w:val="00B84A61"/>
  </w:style>
  <w:style w:type="paragraph" w:styleId="ListParagraph">
    <w:name w:val="List Paragraph"/>
    <w:basedOn w:val="Normal"/>
    <w:uiPriority w:val="34"/>
    <w:qFormat/>
    <w:rsid w:val="00D6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7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132">
          <w:marLeft w:val="0"/>
          <w:marRight w:val="0"/>
          <w:marTop w:val="0"/>
          <w:marBottom w:val="0"/>
          <w:divBdr>
            <w:top w:val="none" w:sz="0" w:space="0" w:color="auto"/>
            <w:left w:val="none" w:sz="0" w:space="0" w:color="auto"/>
            <w:bottom w:val="none" w:sz="0" w:space="0" w:color="auto"/>
            <w:right w:val="none" w:sz="0" w:space="0" w:color="auto"/>
          </w:divBdr>
          <w:divsChild>
            <w:div w:id="541938166">
              <w:marLeft w:val="0"/>
              <w:marRight w:val="0"/>
              <w:marTop w:val="150"/>
              <w:marBottom w:val="600"/>
              <w:divBdr>
                <w:top w:val="none" w:sz="0" w:space="0" w:color="auto"/>
                <w:left w:val="none" w:sz="0" w:space="0" w:color="auto"/>
                <w:bottom w:val="none" w:sz="0" w:space="0" w:color="auto"/>
                <w:right w:val="none" w:sz="0" w:space="0" w:color="auto"/>
              </w:divBdr>
              <w:divsChild>
                <w:div w:id="1634019051">
                  <w:marLeft w:val="0"/>
                  <w:marRight w:val="0"/>
                  <w:marTop w:val="0"/>
                  <w:marBottom w:val="0"/>
                  <w:divBdr>
                    <w:top w:val="none" w:sz="0" w:space="0" w:color="auto"/>
                    <w:left w:val="none" w:sz="0" w:space="0" w:color="auto"/>
                    <w:bottom w:val="none" w:sz="0" w:space="0" w:color="auto"/>
                    <w:right w:val="none" w:sz="0" w:space="0" w:color="auto"/>
                  </w:divBdr>
                  <w:divsChild>
                    <w:div w:id="70972193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368647219">
      <w:bodyDiv w:val="1"/>
      <w:marLeft w:val="0"/>
      <w:marRight w:val="0"/>
      <w:marTop w:val="0"/>
      <w:marBottom w:val="0"/>
      <w:divBdr>
        <w:top w:val="none" w:sz="0" w:space="0" w:color="auto"/>
        <w:left w:val="none" w:sz="0" w:space="0" w:color="auto"/>
        <w:bottom w:val="none" w:sz="0" w:space="0" w:color="auto"/>
        <w:right w:val="none" w:sz="0" w:space="0" w:color="auto"/>
      </w:divBdr>
      <w:divsChild>
        <w:div w:id="398603575">
          <w:marLeft w:val="0"/>
          <w:marRight w:val="0"/>
          <w:marTop w:val="0"/>
          <w:marBottom w:val="0"/>
          <w:divBdr>
            <w:top w:val="none" w:sz="0" w:space="0" w:color="auto"/>
            <w:left w:val="none" w:sz="0" w:space="0" w:color="auto"/>
            <w:bottom w:val="none" w:sz="0" w:space="0" w:color="auto"/>
            <w:right w:val="none" w:sz="0" w:space="0" w:color="auto"/>
          </w:divBdr>
          <w:divsChild>
            <w:div w:id="1682584453">
              <w:marLeft w:val="0"/>
              <w:marRight w:val="0"/>
              <w:marTop w:val="150"/>
              <w:marBottom w:val="600"/>
              <w:divBdr>
                <w:top w:val="none" w:sz="0" w:space="0" w:color="auto"/>
                <w:left w:val="none" w:sz="0" w:space="0" w:color="auto"/>
                <w:bottom w:val="none" w:sz="0" w:space="0" w:color="auto"/>
                <w:right w:val="none" w:sz="0" w:space="0" w:color="auto"/>
              </w:divBdr>
              <w:divsChild>
                <w:div w:id="10737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774">
      <w:bodyDiv w:val="1"/>
      <w:marLeft w:val="0"/>
      <w:marRight w:val="0"/>
      <w:marTop w:val="0"/>
      <w:marBottom w:val="0"/>
      <w:divBdr>
        <w:top w:val="none" w:sz="0" w:space="0" w:color="auto"/>
        <w:left w:val="none" w:sz="0" w:space="0" w:color="auto"/>
        <w:bottom w:val="none" w:sz="0" w:space="0" w:color="auto"/>
        <w:right w:val="none" w:sz="0" w:space="0" w:color="auto"/>
      </w:divBdr>
    </w:div>
    <w:div w:id="1789422908">
      <w:bodyDiv w:val="1"/>
      <w:marLeft w:val="0"/>
      <w:marRight w:val="0"/>
      <w:marTop w:val="0"/>
      <w:marBottom w:val="0"/>
      <w:divBdr>
        <w:top w:val="none" w:sz="0" w:space="0" w:color="auto"/>
        <w:left w:val="none" w:sz="0" w:space="0" w:color="auto"/>
        <w:bottom w:val="none" w:sz="0" w:space="0" w:color="auto"/>
        <w:right w:val="none" w:sz="0" w:space="0" w:color="auto"/>
      </w:divBdr>
    </w:div>
    <w:div w:id="1824659769">
      <w:bodyDiv w:val="1"/>
      <w:marLeft w:val="0"/>
      <w:marRight w:val="0"/>
      <w:marTop w:val="0"/>
      <w:marBottom w:val="0"/>
      <w:divBdr>
        <w:top w:val="none" w:sz="0" w:space="0" w:color="auto"/>
        <w:left w:val="none" w:sz="0" w:space="0" w:color="auto"/>
        <w:bottom w:val="none" w:sz="0" w:space="0" w:color="auto"/>
        <w:right w:val="none" w:sz="0" w:space="0" w:color="auto"/>
      </w:divBdr>
      <w:divsChild>
        <w:div w:id="246229138">
          <w:marLeft w:val="0"/>
          <w:marRight w:val="0"/>
          <w:marTop w:val="0"/>
          <w:marBottom w:val="0"/>
          <w:divBdr>
            <w:top w:val="none" w:sz="0" w:space="0" w:color="auto"/>
            <w:left w:val="none" w:sz="0" w:space="0" w:color="auto"/>
            <w:bottom w:val="none" w:sz="0" w:space="0" w:color="auto"/>
            <w:right w:val="none" w:sz="0" w:space="0" w:color="auto"/>
          </w:divBdr>
          <w:divsChild>
            <w:div w:id="736560292">
              <w:marLeft w:val="0"/>
              <w:marRight w:val="0"/>
              <w:marTop w:val="150"/>
              <w:marBottom w:val="600"/>
              <w:divBdr>
                <w:top w:val="none" w:sz="0" w:space="0" w:color="auto"/>
                <w:left w:val="none" w:sz="0" w:space="0" w:color="auto"/>
                <w:bottom w:val="none" w:sz="0" w:space="0" w:color="auto"/>
                <w:right w:val="none" w:sz="0" w:space="0" w:color="auto"/>
              </w:divBdr>
              <w:divsChild>
                <w:div w:id="750470914">
                  <w:marLeft w:val="0"/>
                  <w:marRight w:val="0"/>
                  <w:marTop w:val="0"/>
                  <w:marBottom w:val="0"/>
                  <w:divBdr>
                    <w:top w:val="none" w:sz="0" w:space="0" w:color="auto"/>
                    <w:left w:val="none" w:sz="0" w:space="0" w:color="auto"/>
                    <w:bottom w:val="none" w:sz="0" w:space="0" w:color="auto"/>
                    <w:right w:val="none" w:sz="0" w:space="0" w:color="auto"/>
                  </w:divBdr>
                  <w:divsChild>
                    <w:div w:id="879697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akiv@chamber.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3377</Words>
  <Characters>1926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Denisova/KIV/UA</dc:creator>
  <cp:lastModifiedBy>Galyna Isakiv</cp:lastModifiedBy>
  <cp:revision>11</cp:revision>
  <cp:lastPrinted>2016-04-06T11:14:00Z</cp:lastPrinted>
  <dcterms:created xsi:type="dcterms:W3CDTF">2017-03-21T13:29:00Z</dcterms:created>
  <dcterms:modified xsi:type="dcterms:W3CDTF">2017-03-28T13:43:00Z</dcterms:modified>
</cp:coreProperties>
</file>