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6518"/>
      </w:tblGrid>
      <w:tr w:rsidR="00C710D0" w:rsidRPr="00D83229" w:rsidTr="005518D0">
        <w:tc>
          <w:tcPr>
            <w:tcW w:w="6518" w:type="dxa"/>
          </w:tcPr>
          <w:p w:rsidR="00C710D0" w:rsidRPr="005518D0" w:rsidRDefault="00C710D0" w:rsidP="00C710D0">
            <w:pPr>
              <w:spacing w:after="0" w:line="240" w:lineRule="auto"/>
              <w:jc w:val="center"/>
              <w:rPr>
                <w:rFonts w:ascii="Times New Roman" w:hAnsi="Times New Roman" w:cs="Times New Roman"/>
                <w:b/>
                <w:bCs/>
                <w:sz w:val="28"/>
                <w:szCs w:val="28"/>
                <w:lang w:val="uk-UA"/>
              </w:rPr>
            </w:pPr>
            <w:bookmarkStart w:id="0" w:name="_GoBack"/>
            <w:bookmarkEnd w:id="0"/>
            <w:r w:rsidRPr="005518D0">
              <w:rPr>
                <w:rFonts w:ascii="Times New Roman" w:hAnsi="Times New Roman" w:cs="Times New Roman"/>
                <w:b/>
                <w:color w:val="000000"/>
                <w:sz w:val="28"/>
                <w:szCs w:val="28"/>
                <w:lang w:val="uk-UA"/>
              </w:rPr>
              <w:t>Зміст положення (норми) чинного законодавства</w:t>
            </w:r>
          </w:p>
        </w:tc>
        <w:tc>
          <w:tcPr>
            <w:tcW w:w="6518" w:type="dxa"/>
          </w:tcPr>
          <w:p w:rsidR="00C710D0" w:rsidRPr="005518D0" w:rsidRDefault="00C710D0" w:rsidP="00C710D0">
            <w:pPr>
              <w:spacing w:after="0" w:line="240" w:lineRule="auto"/>
              <w:jc w:val="center"/>
              <w:rPr>
                <w:rFonts w:ascii="Times New Roman" w:hAnsi="Times New Roman" w:cs="Times New Roman"/>
                <w:sz w:val="28"/>
                <w:szCs w:val="28"/>
                <w:lang w:val="uk-UA"/>
              </w:rPr>
            </w:pPr>
            <w:r w:rsidRPr="005518D0">
              <w:rPr>
                <w:rFonts w:ascii="Times New Roman" w:hAnsi="Times New Roman" w:cs="Times New Roman"/>
                <w:b/>
                <w:color w:val="000000"/>
                <w:sz w:val="28"/>
                <w:szCs w:val="28"/>
                <w:lang w:val="uk-UA"/>
              </w:rPr>
              <w:t>Зміст відповідного положення (норми) проекту акта</w:t>
            </w:r>
          </w:p>
        </w:tc>
      </w:tr>
      <w:tr w:rsidR="00C710D0" w:rsidRPr="00D83229" w:rsidTr="001A7C99">
        <w:tc>
          <w:tcPr>
            <w:tcW w:w="13036" w:type="dxa"/>
            <w:gridSpan w:val="2"/>
          </w:tcPr>
          <w:p w:rsidR="00C710D0" w:rsidRPr="005518D0" w:rsidRDefault="00632314" w:rsidP="00C710D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ru-RU"/>
              </w:rPr>
            </w:pPr>
            <w:bookmarkStart w:id="1" w:name="n499"/>
            <w:bookmarkEnd w:id="1"/>
            <w:r w:rsidRPr="005518D0">
              <w:rPr>
                <w:rFonts w:ascii="Times New Roman" w:eastAsia="Times New Roman" w:hAnsi="Times New Roman" w:cs="Times New Roman"/>
                <w:b/>
                <w:bCs/>
                <w:color w:val="C00000"/>
                <w:sz w:val="28"/>
                <w:szCs w:val="28"/>
                <w:bdr w:val="none" w:sz="0" w:space="0" w:color="auto" w:frame="1"/>
                <w:lang w:val="uk-UA"/>
              </w:rPr>
              <w:t>Х.</w:t>
            </w:r>
            <w:r w:rsidRPr="005518D0">
              <w:rPr>
                <w:rFonts w:ascii="Times New Roman" w:eastAsia="Times New Roman" w:hAnsi="Times New Roman" w:cs="Times New Roman"/>
                <w:b/>
                <w:bCs/>
                <w:color w:val="000000"/>
                <w:sz w:val="28"/>
                <w:szCs w:val="28"/>
                <w:bdr w:val="none" w:sz="0" w:space="0" w:color="auto" w:frame="1"/>
                <w:lang w:val="uk-UA"/>
              </w:rPr>
              <w:t xml:space="preserve"> </w:t>
            </w:r>
            <w:r w:rsidR="00C710D0" w:rsidRPr="005518D0">
              <w:rPr>
                <w:rFonts w:ascii="Times New Roman" w:eastAsia="Times New Roman" w:hAnsi="Times New Roman" w:cs="Times New Roman"/>
                <w:b/>
                <w:bCs/>
                <w:color w:val="000000"/>
                <w:sz w:val="28"/>
                <w:szCs w:val="28"/>
                <w:bdr w:val="none" w:sz="0" w:space="0" w:color="auto" w:frame="1"/>
                <w:lang w:val="uk-UA"/>
              </w:rPr>
              <w:t>Закон України «Про забезпечення санітарного та епідемічного благополуччя населення»</w:t>
            </w:r>
            <w:r w:rsidR="009A43CE" w:rsidRPr="005518D0">
              <w:rPr>
                <w:rFonts w:ascii="Times New Roman" w:eastAsia="Times New Roman" w:hAnsi="Times New Roman" w:cs="Times New Roman"/>
                <w:b/>
                <w:bCs/>
                <w:color w:val="000000"/>
                <w:sz w:val="28"/>
                <w:szCs w:val="28"/>
                <w:bdr w:val="none" w:sz="0" w:space="0" w:color="auto" w:frame="1"/>
                <w:lang w:val="uk-UA"/>
              </w:rPr>
              <w:t xml:space="preserve"> </w:t>
            </w:r>
            <w:r w:rsidR="009A43CE" w:rsidRPr="005518D0">
              <w:rPr>
                <w:rFonts w:ascii="Times New Roman" w:eastAsia="Times New Roman" w:hAnsi="Times New Roman" w:cs="Times New Roman"/>
                <w:b/>
                <w:bCs/>
                <w:color w:val="C00000"/>
                <w:sz w:val="28"/>
                <w:szCs w:val="28"/>
                <w:bdr w:val="none" w:sz="0" w:space="0" w:color="auto" w:frame="1"/>
                <w:lang w:val="uk-UA"/>
              </w:rPr>
              <w:t xml:space="preserve">від </w:t>
            </w:r>
            <w:r w:rsidR="009A43CE" w:rsidRPr="005518D0">
              <w:rPr>
                <w:rFonts w:ascii="Times New Roman" w:hAnsi="Times New Roman" w:cs="Times New Roman"/>
                <w:b/>
                <w:bCs/>
                <w:color w:val="C00000"/>
                <w:sz w:val="28"/>
                <w:szCs w:val="28"/>
                <w:shd w:val="clear" w:color="auto" w:fill="FFFFFF"/>
                <w:lang w:val="ru-RU"/>
              </w:rPr>
              <w:t>24 лютого 1994 року</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 w:name="n500"/>
            <w:bookmarkStart w:id="3" w:name="n501"/>
            <w:bookmarkStart w:id="4" w:name="n508"/>
            <w:bookmarkStart w:id="5" w:name="n510"/>
            <w:bookmarkEnd w:id="2"/>
            <w:bookmarkEnd w:id="3"/>
            <w:bookmarkEnd w:id="4"/>
            <w:bookmarkEnd w:id="5"/>
            <w:r w:rsidRPr="005518D0">
              <w:rPr>
                <w:rFonts w:ascii="Times New Roman" w:eastAsia="Times New Roman" w:hAnsi="Times New Roman" w:cs="Times New Roman"/>
                <w:b/>
                <w:bCs/>
                <w:color w:val="000000"/>
                <w:sz w:val="28"/>
                <w:szCs w:val="28"/>
                <w:bdr w:val="none" w:sz="0" w:space="0" w:color="auto" w:frame="1"/>
                <w:lang w:val="uk-UA"/>
              </w:rPr>
              <w:t>Стаття 1. </w:t>
            </w:r>
            <w:r w:rsidRPr="005518D0">
              <w:rPr>
                <w:rFonts w:ascii="Times New Roman" w:eastAsia="Times New Roman" w:hAnsi="Times New Roman" w:cs="Times New Roman"/>
                <w:color w:val="000000"/>
                <w:sz w:val="28"/>
                <w:szCs w:val="28"/>
                <w:lang w:val="uk-UA"/>
              </w:rPr>
              <w:t>Визначення основних термінів і понять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6" w:name="n511"/>
            <w:bookmarkEnd w:id="6"/>
            <w:r w:rsidRPr="005518D0">
              <w:rPr>
                <w:rFonts w:ascii="Times New Roman" w:eastAsia="Times New Roman" w:hAnsi="Times New Roman" w:cs="Times New Roman"/>
                <w:color w:val="000000"/>
                <w:sz w:val="28"/>
                <w:szCs w:val="28"/>
                <w:lang w:val="uk-UA"/>
              </w:rPr>
              <w:t>У цьому Законі терміни і поняття вживаються у такому значенні:</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7" w:name="n512"/>
            <w:bookmarkEnd w:id="7"/>
            <w:r w:rsidRPr="005518D0">
              <w:rPr>
                <w:rFonts w:ascii="Times New Roman" w:eastAsia="Times New Roman" w:hAnsi="Times New Roman" w:cs="Times New Roman"/>
                <w:color w:val="000000"/>
                <w:sz w:val="28"/>
                <w:szCs w:val="28"/>
                <w:lang w:val="uk-UA"/>
              </w:rPr>
              <w:t>санітарне та епідемічне благополуччя населення - це стан здоров'я населення та середовища життєдіяльності людини, при якому показники захворюваності перебувають на усталеному рівні для даної території, умови проживання сприятливі для населення, а параметри факторів середовища життєдіяльності знаходяться в межах, визначених санітарними нормами;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8" w:name="n513"/>
            <w:bookmarkEnd w:id="8"/>
            <w:r w:rsidRPr="005518D0">
              <w:rPr>
                <w:rFonts w:ascii="Times New Roman" w:eastAsia="Times New Roman" w:hAnsi="Times New Roman" w:cs="Times New Roman"/>
                <w:color w:val="000000"/>
                <w:sz w:val="28"/>
                <w:szCs w:val="28"/>
                <w:lang w:val="uk-UA"/>
              </w:rPr>
              <w:t>середовище життєдіяльності людини (далі - середовище життєдіяльності) - сукупність об'єктів, явищ і факторів навколишнього середовища (природного і штучно створеного), що безпосередньо оточують людину і визначають умови її проживання, харчування, праці, відпочинку, навчання, виховання тощо;</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9" w:name="n514"/>
            <w:bookmarkEnd w:id="9"/>
            <w:r w:rsidRPr="005518D0">
              <w:rPr>
                <w:rFonts w:ascii="Times New Roman" w:eastAsia="Times New Roman" w:hAnsi="Times New Roman" w:cs="Times New Roman"/>
                <w:color w:val="000000"/>
                <w:sz w:val="28"/>
                <w:szCs w:val="28"/>
                <w:lang w:val="uk-UA"/>
              </w:rPr>
              <w:t xml:space="preserve">фактори середовища життєдіяльності - будь-які біологічні (вірусні, пріонні, бактеріальні, паразитарні, генетично модифіковані організми, продукти біотехнології тощо), хімічні (органічні і неорганічні, природні та синтетичні), фізичні (шум, вібрація, ультразвук, інфразвук, теплове, іонізуюче, </w:t>
            </w:r>
            <w:r w:rsidRPr="005518D0">
              <w:rPr>
                <w:rFonts w:ascii="Times New Roman" w:eastAsia="Times New Roman" w:hAnsi="Times New Roman" w:cs="Times New Roman"/>
                <w:color w:val="000000"/>
                <w:sz w:val="28"/>
                <w:szCs w:val="28"/>
                <w:lang w:val="uk-UA"/>
              </w:rPr>
              <w:lastRenderedPageBreak/>
              <w:t>неіонізуюче та інші види випромінювання), соціальні (харчування, водопостачання, умови побуту, праці, відпочинку, навчання, виховання тощо) та інші фактори, що впливають або можуть впливати на здоров'я людини чи на здоров'я майбутніх поколінь;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0" w:name="n515"/>
            <w:bookmarkEnd w:id="10"/>
            <w:r w:rsidRPr="005518D0">
              <w:rPr>
                <w:rFonts w:ascii="Times New Roman" w:eastAsia="Times New Roman" w:hAnsi="Times New Roman" w:cs="Times New Roman"/>
                <w:color w:val="000000"/>
                <w:sz w:val="28"/>
                <w:szCs w:val="28"/>
                <w:lang w:val="uk-UA"/>
              </w:rPr>
              <w:t>шкідливий вплив на здоров'я людини - вплив факторів середовища життєдіяльності, що створює загрозу здоров'ю, життю або працездатності людини чи здоров'ю майбутніх поколінь;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1" w:name="n516"/>
            <w:bookmarkEnd w:id="11"/>
            <w:r w:rsidRPr="005518D0">
              <w:rPr>
                <w:rFonts w:ascii="Times New Roman" w:eastAsia="Times New Roman" w:hAnsi="Times New Roman" w:cs="Times New Roman"/>
                <w:color w:val="000000"/>
                <w:sz w:val="28"/>
                <w:szCs w:val="28"/>
                <w:lang w:val="uk-UA"/>
              </w:rPr>
              <w:t>безпечні умови для людини - стан середовища життєдіяльності, при якому відсутня небезпека шкідливого впливу його факторів на людину;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2" w:name="n517"/>
            <w:bookmarkEnd w:id="12"/>
            <w:r w:rsidRPr="005518D0">
              <w:rPr>
                <w:rFonts w:ascii="Times New Roman" w:eastAsia="Times New Roman" w:hAnsi="Times New Roman" w:cs="Times New Roman"/>
                <w:color w:val="000000"/>
                <w:sz w:val="28"/>
                <w:szCs w:val="28"/>
                <w:lang w:val="uk-UA"/>
              </w:rPr>
              <w:t>сприятливі умови життєдіяльності людини - стан середовища життєдіяльності, при якому відсутній будь-який шкідливий вплив його факторів на здоров'я людини і є можливості для забезпечення нормальних і відновлення порушених функцій організму;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3" w:name="n518"/>
            <w:bookmarkEnd w:id="13"/>
            <w:r w:rsidRPr="005518D0">
              <w:rPr>
                <w:rFonts w:ascii="Times New Roman" w:eastAsia="Times New Roman" w:hAnsi="Times New Roman" w:cs="Times New Roman"/>
                <w:color w:val="000000"/>
                <w:sz w:val="28"/>
                <w:szCs w:val="28"/>
                <w:lang w:val="uk-UA"/>
              </w:rPr>
              <w:t>санітарно-епідемічна ситуація - стан середовища життєдіяльності та обумовлений ним стан здоров'я населення на певній території в конкретно визначений час;</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4" w:name="n519"/>
            <w:bookmarkEnd w:id="14"/>
            <w:r w:rsidRPr="005518D0">
              <w:rPr>
                <w:rFonts w:ascii="Times New Roman" w:eastAsia="Times New Roman" w:hAnsi="Times New Roman" w:cs="Times New Roman"/>
                <w:color w:val="000000"/>
                <w:sz w:val="28"/>
                <w:szCs w:val="28"/>
                <w:lang w:val="uk-UA"/>
              </w:rPr>
              <w:t xml:space="preserve">санітарно-епідеміологічний норматив (гігієнічний норматив, епідеміологічний показник, протиепідемічний норматив) - встановлене дослідженнями припустиме максимальне або мінімальне кількісне та (або) якісне значення </w:t>
            </w:r>
            <w:r w:rsidRPr="005518D0">
              <w:rPr>
                <w:rFonts w:ascii="Times New Roman" w:eastAsia="Times New Roman" w:hAnsi="Times New Roman" w:cs="Times New Roman"/>
                <w:color w:val="000000"/>
                <w:sz w:val="28"/>
                <w:szCs w:val="28"/>
                <w:lang w:val="uk-UA"/>
              </w:rPr>
              <w:lastRenderedPageBreak/>
              <w:t>показника, що характеризує фактор середовища життєдіяльності за медичними критеріями (параметрами) його безпечності для здоров'я людини та здоров'я майбутніх поколінь, а також стан здоров'я населення за критеріями захворюваності, розповсюджуваності хвороб, фізичного розвитку, імунітету тощо;</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5" w:name="n520"/>
            <w:bookmarkEnd w:id="15"/>
            <w:r w:rsidRPr="005518D0">
              <w:rPr>
                <w:rFonts w:ascii="Times New Roman" w:eastAsia="Times New Roman" w:hAnsi="Times New Roman" w:cs="Times New Roman"/>
                <w:color w:val="000000"/>
                <w:sz w:val="28"/>
                <w:szCs w:val="28"/>
                <w:lang w:val="uk-UA"/>
              </w:rPr>
              <w:t>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(далі - санітарні норми) - обов'язкові для виконання нормативно-правові акти центрального органу виконавчої влади, що забезпечує формування державної політики у сфері охорони здоров'я, що встановлюють медичні вимоги безпеки щодо середовища життєдіяльності та окремих його факторів, недотримання яких створює загрозу здоров'ю і життю людини та майбутніх поколінь, а також загрозу виникнення і розповсюдження інфекційних хвороб та масових неінфекційних захворювань (отруєнь) серед населення;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6" w:name="n521"/>
            <w:bookmarkEnd w:id="16"/>
            <w:r w:rsidRPr="005518D0">
              <w:rPr>
                <w:rFonts w:ascii="Times New Roman" w:eastAsia="Times New Roman" w:hAnsi="Times New Roman" w:cs="Times New Roman"/>
                <w:color w:val="000000"/>
                <w:sz w:val="28"/>
                <w:szCs w:val="28"/>
                <w:lang w:val="uk-UA"/>
              </w:rPr>
              <w:t>вимоги безпеки для здоров'я і життя людини - розроблені на основі медичної науки критерії, показники, гранично допустимі межі, санітарно-</w:t>
            </w:r>
            <w:r w:rsidRPr="005518D0">
              <w:rPr>
                <w:rFonts w:ascii="Times New Roman" w:eastAsia="Times New Roman" w:hAnsi="Times New Roman" w:cs="Times New Roman"/>
                <w:color w:val="000000"/>
                <w:sz w:val="28"/>
                <w:szCs w:val="28"/>
                <w:lang w:val="uk-UA"/>
              </w:rPr>
              <w:lastRenderedPageBreak/>
              <w:t>епідеміологічні нормативи, правила, норми, регламенти тощо (медичні вимоги щодо безпеки для здоров'я і життя людини), розроблення, обгрунтування, контроль і нагляд за якими відноситься виключно до медичної професійної компетенції;</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7" w:name="n522"/>
            <w:bookmarkEnd w:id="17"/>
            <w:r w:rsidRPr="005518D0">
              <w:rPr>
                <w:rFonts w:ascii="Times New Roman" w:eastAsia="Times New Roman" w:hAnsi="Times New Roman" w:cs="Times New Roman"/>
                <w:color w:val="000000"/>
                <w:sz w:val="28"/>
                <w:szCs w:val="28"/>
                <w:lang w:val="uk-UA"/>
              </w:rPr>
              <w:t xml:space="preserve">небезпечний фактор - будь-який хімічний, фізичний, біологічний чинник, </w:t>
            </w:r>
            <w:r w:rsidRPr="005518D0">
              <w:rPr>
                <w:rFonts w:ascii="Times New Roman" w:eastAsia="Times New Roman" w:hAnsi="Times New Roman" w:cs="Times New Roman"/>
                <w:b/>
                <w:color w:val="000000"/>
                <w:sz w:val="28"/>
                <w:szCs w:val="28"/>
                <w:lang w:val="uk-UA"/>
              </w:rPr>
              <w:t>речовина, матеріал або продукт,</w:t>
            </w:r>
            <w:r w:rsidRPr="005518D0">
              <w:rPr>
                <w:rFonts w:ascii="Times New Roman" w:eastAsia="Times New Roman" w:hAnsi="Times New Roman" w:cs="Times New Roman"/>
                <w:color w:val="000000"/>
                <w:sz w:val="28"/>
                <w:szCs w:val="28"/>
                <w:lang w:val="uk-UA"/>
              </w:rPr>
              <w:t xml:space="preserve"> що впливає або за певних умов може негативно впливати на здоров'я людини;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color w:val="000000"/>
                <w:sz w:val="28"/>
                <w:szCs w:val="28"/>
                <w:lang w:val="uk-UA"/>
              </w:rPr>
              <w:t>небезпечний фактор - будь-який хімічний, фізичний, біологічний чинник, що впливає або за певних умов може негативно впливати на здоров'я людини;</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8" w:name="n523"/>
            <w:bookmarkEnd w:id="18"/>
            <w:r w:rsidRPr="005518D0">
              <w:rPr>
                <w:rFonts w:ascii="Times New Roman" w:eastAsia="Times New Roman" w:hAnsi="Times New Roman" w:cs="Times New Roman"/>
                <w:color w:val="000000"/>
                <w:sz w:val="28"/>
                <w:szCs w:val="28"/>
                <w:lang w:val="uk-UA"/>
              </w:rPr>
              <w:t>санітарні та протиепідемічні (профілактичні) заходи (далі - санітарні заходи) - комплекс організаційних, адміністративних, інженерно-технічних, медичних, нормативних, екологічних, ветеринарних та інших заходів, спрямованих на усунення або зменшення шкідливого впливу на людину факторів середовища життєдіяльності, запобігання виникненню і поширенню інфекційних хвороб і масових неінфекційних захворювань (отруєнь) та їх ліквідацію;</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9" w:name="n524"/>
            <w:bookmarkEnd w:id="19"/>
            <w:r w:rsidRPr="005518D0">
              <w:rPr>
                <w:rFonts w:ascii="Times New Roman" w:eastAsia="Times New Roman" w:hAnsi="Times New Roman" w:cs="Times New Roman"/>
                <w:b/>
                <w:color w:val="000000"/>
                <w:sz w:val="28"/>
                <w:szCs w:val="28"/>
                <w:lang w:val="uk-UA"/>
              </w:rPr>
              <w:t xml:space="preserve">державна санітарно-епідеміологічна експертиза - це вид професійної діяльності органів державної санітарно-епідеміологічної служби, що полягає у комплексному вивченні об'єктів експертизи з метою виявлення можливих небезпечних факторів у цих об'єктах, встановленні відповідності об'єктів експертизи вимогам санітарного законодавства, а у разі відсутності </w:t>
            </w:r>
            <w:r w:rsidRPr="005518D0">
              <w:rPr>
                <w:rFonts w:ascii="Times New Roman" w:eastAsia="Times New Roman" w:hAnsi="Times New Roman" w:cs="Times New Roman"/>
                <w:b/>
                <w:color w:val="000000"/>
                <w:sz w:val="28"/>
                <w:szCs w:val="28"/>
                <w:lang w:val="uk-UA"/>
              </w:rPr>
              <w:lastRenderedPageBreak/>
              <w:t>відповідних санітарних норм - в обгрунтуванні медичних вимог щодо безпеки об'єкта для здоров'я та життя людини;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lastRenderedPageBreak/>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20" w:name="n525"/>
            <w:bookmarkEnd w:id="20"/>
            <w:r w:rsidRPr="005518D0">
              <w:rPr>
                <w:rFonts w:ascii="Times New Roman" w:eastAsia="Times New Roman" w:hAnsi="Times New Roman" w:cs="Times New Roman"/>
                <w:b/>
                <w:color w:val="000000"/>
                <w:sz w:val="28"/>
                <w:szCs w:val="28"/>
                <w:lang w:val="uk-UA"/>
              </w:rPr>
              <w:t>висновок державної санітарно-епідеміологічної експертизи - документ установленої форми, що засвідчує відповідність (невідповідність) об'єкта державної санітарно-епідеміологічної експертизи медичним вимогам безпеки для здоров'я і життя людини, затверджується відповідним головним державним санітарним лікарем і є обов'язковим для виконання власником об'єкта експертизи;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21" w:name="n526"/>
            <w:bookmarkEnd w:id="21"/>
            <w:r w:rsidRPr="005518D0">
              <w:rPr>
                <w:rFonts w:ascii="Times New Roman" w:eastAsia="Times New Roman" w:hAnsi="Times New Roman" w:cs="Times New Roman"/>
                <w:b/>
                <w:color w:val="000000"/>
                <w:sz w:val="28"/>
                <w:szCs w:val="28"/>
                <w:lang w:val="uk-UA"/>
              </w:rPr>
              <w:t>об'єкт державної санітарно-епідеміологічної експертизи - будь-яка діяльність, технологія, продукція та сировина, проекти нормативних документів, реалізація (функціонування, використання) яких може шкідливо вплинути на здоров'я людини, а також діючі об'єкти та чинні нормативні документи у випадках, коли їх шкідливий вплив встановлено в процесі функціонування (використання), а також у разі закінчення встановленого терміну дії висновку державної санітарно-епідеміологічної експертизи;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22" w:name="n527"/>
            <w:bookmarkStart w:id="23" w:name="n528"/>
            <w:bookmarkEnd w:id="22"/>
            <w:bookmarkEnd w:id="23"/>
            <w:r w:rsidRPr="005518D0">
              <w:rPr>
                <w:rFonts w:ascii="Times New Roman" w:eastAsia="Times New Roman" w:hAnsi="Times New Roman" w:cs="Times New Roman"/>
                <w:b/>
                <w:color w:val="000000"/>
                <w:sz w:val="28"/>
                <w:szCs w:val="28"/>
                <w:lang w:val="uk-UA"/>
              </w:rPr>
              <w:t xml:space="preserve">санітарно-епідеміологічний сертифікат (далі - гігієнічний сертифікат) - разовий документ, виданий органами державної санітарно-епідеміологічної служби, що підтверджує безпеку для здоров'я та життя людини окремих видів </w:t>
            </w:r>
            <w:r w:rsidRPr="005518D0">
              <w:rPr>
                <w:rFonts w:ascii="Times New Roman" w:eastAsia="Times New Roman" w:hAnsi="Times New Roman" w:cs="Times New Roman"/>
                <w:b/>
                <w:color w:val="000000"/>
                <w:sz w:val="28"/>
                <w:szCs w:val="28"/>
                <w:lang w:val="uk-UA"/>
              </w:rPr>
              <w:lastRenderedPageBreak/>
              <w:t>товарів широкого вжитку (парфумерно-косметичних виробів, товарів дитячого асортименту, виробів побутового призначення тощо) на підставі результатів проведених санітарно-хімічних, токсикологічних, фізико-хімічних, радіологічних, мікробіологічних та інших досліджень;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lastRenderedPageBreak/>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4" w:name="n529"/>
            <w:bookmarkStart w:id="25" w:name="n530"/>
            <w:bookmarkEnd w:id="24"/>
            <w:bookmarkEnd w:id="25"/>
            <w:r w:rsidRPr="005518D0">
              <w:rPr>
                <w:rFonts w:ascii="Times New Roman" w:eastAsia="Times New Roman" w:hAnsi="Times New Roman" w:cs="Times New Roman"/>
                <w:color w:val="000000"/>
                <w:sz w:val="28"/>
                <w:szCs w:val="28"/>
                <w:lang w:val="uk-UA"/>
              </w:rPr>
              <w:t>масові неінфекційні захворювання (отруєння) - масові захворювання, виникнення яких зумовлено впливом біологічних, фізичних, хімічних чи соціальних факторів середовища життєдіяльності, у тому числі об'єктів господарської та інших видів діяльності, продукції, робіт, послуг;</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6" w:name="n992"/>
            <w:bookmarkEnd w:id="26"/>
            <w:r w:rsidRPr="005518D0">
              <w:rPr>
                <w:rFonts w:ascii="Times New Roman" w:eastAsia="Times New Roman" w:hAnsi="Times New Roman" w:cs="Times New Roman"/>
                <w:i/>
                <w:iCs/>
                <w:color w:val="000000"/>
                <w:sz w:val="28"/>
                <w:szCs w:val="28"/>
                <w:bdr w:val="none" w:sz="0" w:space="0" w:color="auto" w:frame="1"/>
                <w:lang w:val="uk-UA"/>
              </w:rPr>
              <w:t>{Абзац дев'ятнадцятий статті 1 виключено на підставі Закону </w:t>
            </w:r>
            <w:hyperlink r:id="rId6" w:anchor="n109"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7" w:name="n993"/>
            <w:bookmarkEnd w:id="27"/>
            <w:r w:rsidRPr="005518D0">
              <w:rPr>
                <w:rFonts w:ascii="Times New Roman" w:eastAsia="Times New Roman" w:hAnsi="Times New Roman" w:cs="Times New Roman"/>
                <w:i/>
                <w:iCs/>
                <w:color w:val="000000"/>
                <w:sz w:val="28"/>
                <w:szCs w:val="28"/>
                <w:bdr w:val="none" w:sz="0" w:space="0" w:color="auto" w:frame="1"/>
                <w:lang w:val="uk-UA"/>
              </w:rPr>
              <w:t>{Абзац двадцятий статті 1 виключено на підставі Закону </w:t>
            </w:r>
            <w:hyperlink r:id="rId7" w:anchor="n109"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8" w:name="n994"/>
            <w:bookmarkEnd w:id="28"/>
            <w:r w:rsidRPr="005518D0">
              <w:rPr>
                <w:rFonts w:ascii="Times New Roman" w:eastAsia="Times New Roman" w:hAnsi="Times New Roman" w:cs="Times New Roman"/>
                <w:i/>
                <w:iCs/>
                <w:color w:val="000000"/>
                <w:sz w:val="28"/>
                <w:szCs w:val="28"/>
                <w:bdr w:val="none" w:sz="0" w:space="0" w:color="auto" w:frame="1"/>
                <w:lang w:val="uk-UA"/>
              </w:rPr>
              <w:t>{Абзац двадцять перший статті 1 виключено на підставі Закону </w:t>
            </w:r>
            <w:hyperlink r:id="rId8" w:anchor="n109"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9" w:name="n537"/>
            <w:bookmarkEnd w:id="29"/>
            <w:r w:rsidRPr="005518D0">
              <w:rPr>
                <w:rFonts w:ascii="Times New Roman" w:eastAsia="Times New Roman" w:hAnsi="Times New Roman" w:cs="Times New Roman"/>
                <w:color w:val="000000"/>
                <w:sz w:val="28"/>
                <w:szCs w:val="28"/>
                <w:lang w:val="uk-UA"/>
              </w:rPr>
              <w:t>ризик - можливість виникнення та вірогідні масштаби наслідків від негативного впливу об'єктів санітарних заходів протягом певного періоду часу;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30" w:name="n538"/>
            <w:bookmarkStart w:id="31" w:name="n539"/>
            <w:bookmarkEnd w:id="30"/>
            <w:bookmarkEnd w:id="31"/>
            <w:r w:rsidRPr="005518D0">
              <w:rPr>
                <w:rFonts w:ascii="Times New Roman" w:eastAsia="Times New Roman" w:hAnsi="Times New Roman" w:cs="Times New Roman"/>
                <w:color w:val="000000"/>
                <w:sz w:val="28"/>
                <w:szCs w:val="28"/>
                <w:lang w:val="uk-UA"/>
              </w:rPr>
              <w:t>аналіз ризику - процес, що складається з трьох взаємозв'язаних компонентів: оцінка ризику, управління ризиком та повідомлення про ризик;</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32" w:name="n540"/>
            <w:bookmarkStart w:id="33" w:name="n541"/>
            <w:bookmarkEnd w:id="32"/>
            <w:bookmarkEnd w:id="33"/>
            <w:r w:rsidRPr="005518D0">
              <w:rPr>
                <w:rFonts w:ascii="Times New Roman" w:eastAsia="Times New Roman" w:hAnsi="Times New Roman" w:cs="Times New Roman"/>
                <w:color w:val="000000"/>
                <w:sz w:val="28"/>
                <w:szCs w:val="28"/>
                <w:lang w:val="uk-UA"/>
              </w:rPr>
              <w:t>оцінка ризику - науково обґрунтований процес, який складається з ідентифікації та характеристики небезпеки, оцінки впливу, характеристики ризику;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34" w:name="n542"/>
            <w:bookmarkStart w:id="35" w:name="n543"/>
            <w:bookmarkEnd w:id="34"/>
            <w:bookmarkEnd w:id="35"/>
            <w:r w:rsidRPr="005518D0">
              <w:rPr>
                <w:rFonts w:ascii="Times New Roman" w:eastAsia="Times New Roman" w:hAnsi="Times New Roman" w:cs="Times New Roman"/>
                <w:color w:val="000000"/>
                <w:sz w:val="28"/>
                <w:szCs w:val="28"/>
                <w:lang w:val="uk-UA"/>
              </w:rPr>
              <w:lastRenderedPageBreak/>
              <w:t>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регуляторні заходи;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36" w:name="n544"/>
            <w:bookmarkStart w:id="37" w:name="n545"/>
            <w:bookmarkEnd w:id="36"/>
            <w:bookmarkEnd w:id="37"/>
            <w:r w:rsidRPr="005518D0">
              <w:rPr>
                <w:rFonts w:ascii="Times New Roman" w:eastAsia="Times New Roman" w:hAnsi="Times New Roman" w:cs="Times New Roman"/>
                <w:color w:val="000000"/>
                <w:sz w:val="28"/>
                <w:szCs w:val="28"/>
                <w:lang w:val="uk-UA"/>
              </w:rPr>
              <w:t>повідомлення про ризик - взаємний обмін інформацією про ризик між спеціалістами з оцінки ризику, особами, що здійснюють управління ризиком, заінтересованими торговими партнерами та іншими заінтересованими сторонами;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38" w:name="n546"/>
            <w:bookmarkStart w:id="39" w:name="n995"/>
            <w:bookmarkEnd w:id="38"/>
            <w:bookmarkEnd w:id="39"/>
            <w:r w:rsidRPr="005518D0">
              <w:rPr>
                <w:rFonts w:ascii="Times New Roman" w:eastAsia="Times New Roman" w:hAnsi="Times New Roman" w:cs="Times New Roman"/>
                <w:i/>
                <w:iCs/>
                <w:color w:val="000000"/>
                <w:sz w:val="28"/>
                <w:szCs w:val="28"/>
                <w:bdr w:val="none" w:sz="0" w:space="0" w:color="auto" w:frame="1"/>
                <w:lang w:val="uk-UA"/>
              </w:rPr>
              <w:t>{Абзац двадцять сьомий статті 1 виключено на підставі Закону </w:t>
            </w:r>
            <w:hyperlink r:id="rId9" w:anchor="n109"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40" w:name="n996"/>
            <w:bookmarkEnd w:id="40"/>
            <w:r w:rsidRPr="005518D0">
              <w:rPr>
                <w:rFonts w:ascii="Times New Roman" w:eastAsia="Times New Roman" w:hAnsi="Times New Roman" w:cs="Times New Roman"/>
                <w:i/>
                <w:iCs/>
                <w:color w:val="000000"/>
                <w:sz w:val="28"/>
                <w:szCs w:val="28"/>
                <w:bdr w:val="none" w:sz="0" w:space="0" w:color="auto" w:frame="1"/>
                <w:lang w:val="uk-UA"/>
              </w:rPr>
              <w:t>{Абзац двадцять восьмий статті 1 виключено на підставі Закону </w:t>
            </w:r>
            <w:hyperlink r:id="rId10" w:anchor="n109"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41" w:name="n551"/>
            <w:bookmarkEnd w:id="41"/>
            <w:r w:rsidRPr="005518D0">
              <w:rPr>
                <w:rFonts w:ascii="Times New Roman" w:eastAsia="Times New Roman" w:hAnsi="Times New Roman" w:cs="Times New Roman"/>
                <w:color w:val="000000"/>
                <w:sz w:val="28"/>
                <w:szCs w:val="28"/>
                <w:lang w:val="uk-UA"/>
              </w:rPr>
              <w:t>прикордонні інспекційні пости - потужності (об'єкти), що розташовані у пункті пропуску через державний кордон, включаючи пункти на автомобільних шляхах, залізничних станціях, аеропортах, морських і річкових портах, де здійснюється відповідний контроль (інспектування) імпортованих та експортованих вантажів з об'єктами санітарних заходів, що переміщуються через державний кордон України;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ru-RU"/>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42" w:name="n552"/>
            <w:bookmarkStart w:id="43" w:name="n997"/>
            <w:bookmarkEnd w:id="42"/>
            <w:bookmarkEnd w:id="43"/>
            <w:r w:rsidRPr="005518D0">
              <w:rPr>
                <w:rFonts w:ascii="Times New Roman" w:eastAsia="Times New Roman" w:hAnsi="Times New Roman" w:cs="Times New Roman"/>
                <w:i/>
                <w:iCs/>
                <w:color w:val="000000"/>
                <w:sz w:val="28"/>
                <w:szCs w:val="28"/>
                <w:bdr w:val="none" w:sz="0" w:space="0" w:color="auto" w:frame="1"/>
                <w:lang w:val="uk-UA"/>
              </w:rPr>
              <w:t>{Абзац тридцятий статті 1 виключено на підставі Закону </w:t>
            </w:r>
            <w:hyperlink r:id="rId11" w:anchor="n109"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44" w:name="n998"/>
            <w:bookmarkEnd w:id="44"/>
            <w:r w:rsidRPr="005518D0">
              <w:rPr>
                <w:rFonts w:ascii="Times New Roman" w:eastAsia="Times New Roman" w:hAnsi="Times New Roman" w:cs="Times New Roman"/>
                <w:i/>
                <w:iCs/>
                <w:color w:val="000000"/>
                <w:sz w:val="28"/>
                <w:szCs w:val="28"/>
                <w:bdr w:val="none" w:sz="0" w:space="0" w:color="auto" w:frame="1"/>
                <w:lang w:val="uk-UA"/>
              </w:rPr>
              <w:t>{Абзац тридцять перший статті 1 виключено на підставі Закону </w:t>
            </w:r>
            <w:hyperlink r:id="rId12" w:anchor="n109"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45" w:name="n999"/>
            <w:bookmarkEnd w:id="45"/>
            <w:r w:rsidRPr="005518D0">
              <w:rPr>
                <w:rFonts w:ascii="Times New Roman" w:eastAsia="Times New Roman" w:hAnsi="Times New Roman" w:cs="Times New Roman"/>
                <w:i/>
                <w:iCs/>
                <w:color w:val="000000"/>
                <w:sz w:val="28"/>
                <w:szCs w:val="28"/>
                <w:bdr w:val="none" w:sz="0" w:space="0" w:color="auto" w:frame="1"/>
                <w:lang w:val="uk-UA"/>
              </w:rPr>
              <w:lastRenderedPageBreak/>
              <w:t>{Абзац тридцять другий статті 1 виключено на підставі Закону </w:t>
            </w:r>
            <w:hyperlink r:id="rId13" w:anchor="n109"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46" w:name="n1000"/>
            <w:bookmarkEnd w:id="46"/>
            <w:r w:rsidRPr="005518D0">
              <w:rPr>
                <w:rFonts w:ascii="Times New Roman" w:eastAsia="Times New Roman" w:hAnsi="Times New Roman" w:cs="Times New Roman"/>
                <w:i/>
                <w:iCs/>
                <w:color w:val="000000"/>
                <w:sz w:val="28"/>
                <w:szCs w:val="28"/>
                <w:bdr w:val="none" w:sz="0" w:space="0" w:color="auto" w:frame="1"/>
                <w:lang w:val="uk-UA"/>
              </w:rPr>
              <w:t>{Абзац тридцять третій статті 1 виключено на підставі Закону </w:t>
            </w:r>
            <w:hyperlink r:id="rId14" w:anchor="n109"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47" w:name="n1001"/>
            <w:bookmarkEnd w:id="47"/>
            <w:r w:rsidRPr="005518D0">
              <w:rPr>
                <w:rFonts w:ascii="Times New Roman" w:eastAsia="Times New Roman" w:hAnsi="Times New Roman" w:cs="Times New Roman"/>
                <w:i/>
                <w:iCs/>
                <w:color w:val="000000"/>
                <w:sz w:val="28"/>
                <w:szCs w:val="28"/>
                <w:bdr w:val="none" w:sz="0" w:space="0" w:color="auto" w:frame="1"/>
                <w:lang w:val="uk-UA"/>
              </w:rPr>
              <w:t>{Абзац тридцять четвертий статті 1 виключено на підставі Закону </w:t>
            </w:r>
            <w:hyperlink r:id="rId15" w:anchor="n109"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48" w:name="n1002"/>
            <w:bookmarkEnd w:id="48"/>
            <w:r w:rsidRPr="005518D0">
              <w:rPr>
                <w:rFonts w:ascii="Times New Roman" w:eastAsia="Times New Roman" w:hAnsi="Times New Roman" w:cs="Times New Roman"/>
                <w:i/>
                <w:iCs/>
                <w:color w:val="000000"/>
                <w:sz w:val="28"/>
                <w:szCs w:val="28"/>
                <w:bdr w:val="none" w:sz="0" w:space="0" w:color="auto" w:frame="1"/>
                <w:lang w:val="uk-UA"/>
              </w:rPr>
              <w:t>{Абзац тридцять п'ятий статті 1 виключено на підставі Закону </w:t>
            </w:r>
            <w:hyperlink r:id="rId16" w:anchor="n109"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632314">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49" w:name="n1003"/>
            <w:bookmarkEnd w:id="49"/>
            <w:r w:rsidRPr="005518D0">
              <w:rPr>
                <w:rFonts w:ascii="Times New Roman" w:eastAsia="Times New Roman" w:hAnsi="Times New Roman" w:cs="Times New Roman"/>
                <w:color w:val="000000"/>
                <w:sz w:val="28"/>
                <w:szCs w:val="28"/>
                <w:lang w:val="uk-UA"/>
              </w:rPr>
              <w:t>Термін "харчовий продукт" вживається у значенні, наведеному в</w:t>
            </w:r>
            <w:r w:rsidR="00632314" w:rsidRPr="005518D0">
              <w:rPr>
                <w:rFonts w:ascii="Times New Roman" w:eastAsia="Times New Roman" w:hAnsi="Times New Roman" w:cs="Times New Roman"/>
                <w:color w:val="000000"/>
                <w:sz w:val="28"/>
                <w:szCs w:val="28"/>
                <w:lang w:val="uk-UA"/>
              </w:rPr>
              <w:t xml:space="preserve"> </w:t>
            </w:r>
            <w:hyperlink r:id="rId17" w:tgtFrame="_blank" w:history="1">
              <w:r w:rsidRPr="005518D0">
                <w:rPr>
                  <w:rFonts w:ascii="Times New Roman" w:eastAsia="Times New Roman" w:hAnsi="Times New Roman" w:cs="Times New Roman"/>
                  <w:color w:val="0000FF"/>
                  <w:sz w:val="28"/>
                  <w:szCs w:val="28"/>
                  <w:u w:val="single"/>
                  <w:bdr w:val="none" w:sz="0" w:space="0" w:color="auto" w:frame="1"/>
                  <w:lang w:val="uk-UA"/>
                </w:rPr>
                <w:t>Законі України</w:t>
              </w:r>
            </w:hyperlink>
            <w:r w:rsidR="00632314" w:rsidRPr="005518D0">
              <w:rPr>
                <w:rFonts w:ascii="Times New Roman" w:eastAsia="Times New Roman" w:hAnsi="Times New Roman" w:cs="Times New Roman"/>
                <w:color w:val="0000FF"/>
                <w:sz w:val="28"/>
                <w:szCs w:val="28"/>
                <w:u w:val="single"/>
                <w:bdr w:val="none" w:sz="0" w:space="0" w:color="auto" w:frame="1"/>
                <w:lang w:val="uk-UA"/>
              </w:rPr>
              <w:t xml:space="preserve"> </w:t>
            </w:r>
            <w:r w:rsidRPr="005518D0">
              <w:rPr>
                <w:rFonts w:ascii="Times New Roman" w:eastAsia="Times New Roman" w:hAnsi="Times New Roman" w:cs="Times New Roman"/>
                <w:color w:val="000000"/>
                <w:sz w:val="28"/>
                <w:szCs w:val="28"/>
                <w:lang w:val="uk-UA"/>
              </w:rPr>
              <w:t>"Про основні принципи та вимоги до безпечності та якості харчових продуктів".</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50" w:name="n1004"/>
            <w:bookmarkStart w:id="51" w:name="n1005"/>
            <w:bookmarkStart w:id="52" w:name="n566"/>
            <w:bookmarkEnd w:id="50"/>
            <w:bookmarkEnd w:id="51"/>
            <w:bookmarkEnd w:id="52"/>
            <w:r w:rsidRPr="005518D0">
              <w:rPr>
                <w:rFonts w:ascii="Times New Roman" w:eastAsia="Times New Roman" w:hAnsi="Times New Roman" w:cs="Times New Roman"/>
                <w:b/>
                <w:bCs/>
                <w:color w:val="000000"/>
                <w:sz w:val="28"/>
                <w:szCs w:val="28"/>
                <w:bdr w:val="none" w:sz="0" w:space="0" w:color="auto" w:frame="1"/>
                <w:lang w:val="uk-UA"/>
              </w:rPr>
              <w:t>Стаття 2. </w:t>
            </w:r>
            <w:r w:rsidRPr="005518D0">
              <w:rPr>
                <w:rFonts w:ascii="Times New Roman" w:eastAsia="Times New Roman" w:hAnsi="Times New Roman" w:cs="Times New Roman"/>
                <w:color w:val="000000"/>
                <w:sz w:val="28"/>
                <w:szCs w:val="28"/>
                <w:lang w:val="uk-UA"/>
              </w:rPr>
              <w:t>Законодавство України про забезпечення санітарного та епідемічного благополуччя населення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5E1AB8" w:rsidRPr="00D83229" w:rsidTr="005518D0">
        <w:tc>
          <w:tcPr>
            <w:tcW w:w="6518" w:type="dxa"/>
          </w:tcPr>
          <w:p w:rsidR="00C710D0" w:rsidRPr="005E1AB8" w:rsidRDefault="00C710D0" w:rsidP="005518D0">
            <w:pPr>
              <w:shd w:val="clear" w:color="auto" w:fill="FFFFFF"/>
              <w:spacing w:after="0" w:line="240" w:lineRule="auto"/>
              <w:textAlignment w:val="baseline"/>
              <w:rPr>
                <w:rFonts w:ascii="Times New Roman" w:eastAsia="Times New Roman" w:hAnsi="Times New Roman" w:cs="Times New Roman"/>
                <w:sz w:val="28"/>
                <w:szCs w:val="28"/>
                <w:lang w:val="uk-UA"/>
              </w:rPr>
            </w:pPr>
            <w:bookmarkStart w:id="53" w:name="n567"/>
            <w:bookmarkEnd w:id="53"/>
            <w:r w:rsidRPr="005E1AB8">
              <w:rPr>
                <w:rFonts w:ascii="Times New Roman" w:eastAsia="Times New Roman" w:hAnsi="Times New Roman" w:cs="Times New Roman"/>
                <w:sz w:val="28"/>
                <w:szCs w:val="28"/>
                <w:lang w:val="uk-UA"/>
              </w:rPr>
              <w:t>Законодавство України про забезпечення санітарного та епідемічного благополуччя населення (санітарне законодавство) базується на</w:t>
            </w:r>
            <w:r w:rsidR="00632314" w:rsidRPr="005E1AB8">
              <w:rPr>
                <w:rFonts w:ascii="Times New Roman" w:eastAsia="Times New Roman" w:hAnsi="Times New Roman" w:cs="Times New Roman"/>
                <w:sz w:val="28"/>
                <w:szCs w:val="28"/>
                <w:lang w:val="uk-UA"/>
              </w:rPr>
              <w:t xml:space="preserve"> </w:t>
            </w:r>
            <w:r w:rsidRPr="005E1AB8">
              <w:rPr>
                <w:rFonts w:ascii="Times New Roman" w:eastAsia="Times New Roman" w:hAnsi="Times New Roman" w:cs="Times New Roman"/>
                <w:sz w:val="28"/>
                <w:szCs w:val="28"/>
                <w:bdr w:val="none" w:sz="0" w:space="0" w:color="auto" w:frame="1"/>
                <w:lang w:val="uk-UA"/>
              </w:rPr>
              <w:t>Конституції України</w:t>
            </w:r>
            <w:r w:rsidR="00632314" w:rsidRPr="005E1AB8">
              <w:rPr>
                <w:rFonts w:ascii="Times New Roman" w:eastAsia="Times New Roman" w:hAnsi="Times New Roman" w:cs="Times New Roman"/>
                <w:sz w:val="28"/>
                <w:szCs w:val="28"/>
                <w:bdr w:val="none" w:sz="0" w:space="0" w:color="auto" w:frame="1"/>
                <w:lang w:val="uk-UA"/>
              </w:rPr>
              <w:t xml:space="preserve"> </w:t>
            </w:r>
            <w:r w:rsidRPr="005E1AB8">
              <w:rPr>
                <w:rFonts w:ascii="Times New Roman" w:eastAsia="Times New Roman" w:hAnsi="Times New Roman" w:cs="Times New Roman"/>
                <w:sz w:val="28"/>
                <w:szCs w:val="28"/>
                <w:lang w:val="uk-UA"/>
              </w:rPr>
              <w:t>і складається з</w:t>
            </w:r>
            <w:r w:rsidR="00632314" w:rsidRPr="005E1AB8">
              <w:rPr>
                <w:rFonts w:ascii="Times New Roman" w:eastAsia="Times New Roman" w:hAnsi="Times New Roman" w:cs="Times New Roman"/>
                <w:sz w:val="28"/>
                <w:szCs w:val="28"/>
                <w:lang w:val="uk-UA"/>
              </w:rPr>
              <w:t xml:space="preserve"> </w:t>
            </w:r>
            <w:r w:rsidRPr="005E1AB8">
              <w:rPr>
                <w:rFonts w:ascii="Times New Roman" w:eastAsia="Times New Roman" w:hAnsi="Times New Roman" w:cs="Times New Roman"/>
                <w:sz w:val="28"/>
                <w:szCs w:val="28"/>
                <w:bdr w:val="none" w:sz="0" w:space="0" w:color="auto" w:frame="1"/>
                <w:lang w:val="uk-UA"/>
              </w:rPr>
              <w:t>Основ законодавства України про охорону здоров'я</w:t>
            </w:r>
            <w:r w:rsidRPr="005E1AB8">
              <w:rPr>
                <w:rFonts w:ascii="Times New Roman" w:eastAsia="Times New Roman" w:hAnsi="Times New Roman" w:cs="Times New Roman"/>
                <w:sz w:val="28"/>
                <w:szCs w:val="28"/>
                <w:lang w:val="uk-UA"/>
              </w:rPr>
              <w:t>, цього Закону, законів України</w:t>
            </w:r>
            <w:r w:rsidR="00632314" w:rsidRPr="005E1AB8">
              <w:rPr>
                <w:rFonts w:ascii="Times New Roman" w:eastAsia="Times New Roman" w:hAnsi="Times New Roman" w:cs="Times New Roman"/>
                <w:sz w:val="28"/>
                <w:szCs w:val="28"/>
                <w:lang w:val="uk-UA"/>
              </w:rPr>
              <w:t xml:space="preserve"> </w:t>
            </w:r>
            <w:r w:rsidRPr="005E1AB8">
              <w:rPr>
                <w:rFonts w:ascii="Times New Roman" w:eastAsia="Times New Roman" w:hAnsi="Times New Roman" w:cs="Times New Roman"/>
                <w:sz w:val="28"/>
                <w:szCs w:val="28"/>
                <w:bdr w:val="none" w:sz="0" w:space="0" w:color="auto" w:frame="1"/>
                <w:lang w:val="uk-UA"/>
              </w:rPr>
              <w:t>"Про захист населення від інфекційних хвороб"</w:t>
            </w:r>
            <w:r w:rsidRPr="005E1AB8">
              <w:rPr>
                <w:rFonts w:ascii="Times New Roman" w:eastAsia="Times New Roman" w:hAnsi="Times New Roman" w:cs="Times New Roman"/>
                <w:sz w:val="28"/>
                <w:szCs w:val="28"/>
                <w:lang w:val="uk-UA"/>
              </w:rPr>
              <w:t>,</w:t>
            </w:r>
            <w:r w:rsidR="00632314" w:rsidRPr="005E1AB8">
              <w:rPr>
                <w:rFonts w:ascii="Times New Roman" w:eastAsia="Times New Roman" w:hAnsi="Times New Roman" w:cs="Times New Roman"/>
                <w:sz w:val="28"/>
                <w:szCs w:val="28"/>
                <w:lang w:val="uk-UA"/>
              </w:rPr>
              <w:t xml:space="preserve"> </w:t>
            </w:r>
            <w:hyperlink r:id="rId18" w:tgtFrame="_blank" w:history="1">
              <w:r w:rsidRPr="005E1AB8">
                <w:rPr>
                  <w:rFonts w:ascii="Times New Roman" w:eastAsia="Times New Roman" w:hAnsi="Times New Roman" w:cs="Times New Roman"/>
                  <w:sz w:val="28"/>
                  <w:szCs w:val="28"/>
                  <w:bdr w:val="none" w:sz="0" w:space="0" w:color="auto" w:frame="1"/>
                  <w:lang w:val="uk-UA"/>
                </w:rPr>
                <w:t>"Про протидію захворюванню на туберкульоз"</w:t>
              </w:r>
            </w:hyperlink>
            <w:r w:rsidRPr="005E1AB8">
              <w:rPr>
                <w:rFonts w:ascii="Times New Roman" w:eastAsia="Times New Roman" w:hAnsi="Times New Roman" w:cs="Times New Roman"/>
                <w:sz w:val="28"/>
                <w:szCs w:val="28"/>
                <w:lang w:val="uk-UA"/>
              </w:rPr>
              <w:t>,</w:t>
            </w:r>
            <w:r w:rsidR="00632314" w:rsidRPr="005E1AB8">
              <w:rPr>
                <w:rFonts w:ascii="Times New Roman" w:eastAsia="Times New Roman" w:hAnsi="Times New Roman" w:cs="Times New Roman"/>
                <w:sz w:val="28"/>
                <w:szCs w:val="28"/>
                <w:lang w:val="uk-UA"/>
              </w:rPr>
              <w:t xml:space="preserve"> </w:t>
            </w:r>
            <w:hyperlink r:id="rId19" w:tgtFrame="_blank" w:history="1">
              <w:r w:rsidRPr="005E1AB8">
                <w:rPr>
                  <w:rFonts w:ascii="Times New Roman" w:eastAsia="Times New Roman" w:hAnsi="Times New Roman" w:cs="Times New Roman"/>
                  <w:sz w:val="28"/>
                  <w:szCs w:val="28"/>
                  <w:bdr w:val="none" w:sz="0" w:space="0" w:color="auto" w:frame="1"/>
                  <w:lang w:val="uk-UA"/>
                </w:rPr>
                <w:t>"Про запобігання захворюванню на синдром набутого імунодефіциту (СНІД) та соціальний захист населення"</w:t>
              </w:r>
            </w:hyperlink>
            <w:r w:rsidRPr="005E1AB8">
              <w:rPr>
                <w:rFonts w:ascii="Times New Roman" w:eastAsia="Times New Roman" w:hAnsi="Times New Roman" w:cs="Times New Roman"/>
                <w:sz w:val="28"/>
                <w:szCs w:val="28"/>
                <w:lang w:val="uk-UA"/>
              </w:rPr>
              <w:t>, інших нормативно-правових актів</w:t>
            </w:r>
            <w:r w:rsidRPr="005E1AB8">
              <w:rPr>
                <w:rFonts w:ascii="Times New Roman" w:eastAsia="Times New Roman" w:hAnsi="Times New Roman" w:cs="Times New Roman"/>
                <w:b/>
                <w:sz w:val="28"/>
                <w:szCs w:val="28"/>
                <w:lang w:val="uk-UA"/>
              </w:rPr>
              <w:t xml:space="preserve"> та санітарних норм</w:t>
            </w:r>
            <w:r w:rsidRPr="005E1AB8">
              <w:rPr>
                <w:rFonts w:ascii="Times New Roman" w:eastAsia="Times New Roman" w:hAnsi="Times New Roman" w:cs="Times New Roman"/>
                <w:sz w:val="28"/>
                <w:szCs w:val="28"/>
                <w:lang w:val="uk-UA"/>
              </w:rPr>
              <w:t>.</w:t>
            </w:r>
          </w:p>
        </w:tc>
        <w:tc>
          <w:tcPr>
            <w:tcW w:w="6518" w:type="dxa"/>
          </w:tcPr>
          <w:p w:rsidR="00C710D0" w:rsidRPr="005E1AB8" w:rsidRDefault="00C710D0" w:rsidP="005518D0">
            <w:pPr>
              <w:shd w:val="clear" w:color="auto" w:fill="FFFFFF"/>
              <w:spacing w:after="0" w:line="240" w:lineRule="auto"/>
              <w:textAlignment w:val="baseline"/>
              <w:rPr>
                <w:rFonts w:ascii="Times New Roman" w:eastAsia="Times New Roman" w:hAnsi="Times New Roman" w:cs="Times New Roman"/>
                <w:sz w:val="28"/>
                <w:szCs w:val="28"/>
                <w:lang w:val="uk-UA"/>
              </w:rPr>
            </w:pPr>
            <w:r w:rsidRPr="005E1AB8">
              <w:rPr>
                <w:rFonts w:ascii="Times New Roman" w:eastAsia="Times New Roman" w:hAnsi="Times New Roman" w:cs="Times New Roman"/>
                <w:sz w:val="28"/>
                <w:szCs w:val="28"/>
                <w:lang w:val="uk-UA"/>
              </w:rPr>
              <w:t>Законодавство України про забезпечення санітарного та епідемічного благополуччя населення (санітарне законодавство) базується на</w:t>
            </w:r>
            <w:r w:rsidR="00632314" w:rsidRPr="005E1AB8">
              <w:rPr>
                <w:rFonts w:ascii="Times New Roman" w:eastAsia="Times New Roman" w:hAnsi="Times New Roman" w:cs="Times New Roman"/>
                <w:sz w:val="28"/>
                <w:szCs w:val="28"/>
                <w:lang w:val="uk-UA"/>
              </w:rPr>
              <w:t xml:space="preserve"> </w:t>
            </w:r>
            <w:hyperlink r:id="rId20" w:tgtFrame="_blank" w:history="1">
              <w:r w:rsidRPr="005E1AB8">
                <w:rPr>
                  <w:rFonts w:ascii="Times New Roman" w:eastAsia="Times New Roman" w:hAnsi="Times New Roman" w:cs="Times New Roman"/>
                  <w:sz w:val="28"/>
                  <w:szCs w:val="28"/>
                  <w:bdr w:val="none" w:sz="0" w:space="0" w:color="auto" w:frame="1"/>
                  <w:lang w:val="uk-UA"/>
                </w:rPr>
                <w:t>Конституції України</w:t>
              </w:r>
            </w:hyperlink>
            <w:r w:rsidR="00632314" w:rsidRPr="005E1AB8">
              <w:rPr>
                <w:rFonts w:ascii="Times New Roman" w:eastAsia="Times New Roman" w:hAnsi="Times New Roman" w:cs="Times New Roman"/>
                <w:sz w:val="28"/>
                <w:szCs w:val="28"/>
                <w:lang w:val="uk-UA"/>
              </w:rPr>
              <w:t xml:space="preserve"> </w:t>
            </w:r>
            <w:r w:rsidRPr="005E1AB8">
              <w:rPr>
                <w:rFonts w:ascii="Times New Roman" w:eastAsia="Times New Roman" w:hAnsi="Times New Roman" w:cs="Times New Roman"/>
                <w:sz w:val="28"/>
                <w:szCs w:val="28"/>
                <w:lang w:val="uk-UA"/>
              </w:rPr>
              <w:t>і складається з</w:t>
            </w:r>
            <w:r w:rsidR="00632314" w:rsidRPr="005E1AB8">
              <w:rPr>
                <w:rFonts w:ascii="Times New Roman" w:eastAsia="Times New Roman" w:hAnsi="Times New Roman" w:cs="Times New Roman"/>
                <w:sz w:val="28"/>
                <w:szCs w:val="28"/>
                <w:lang w:val="uk-UA"/>
              </w:rPr>
              <w:t xml:space="preserve"> </w:t>
            </w:r>
            <w:hyperlink r:id="rId21" w:tgtFrame="_blank" w:history="1">
              <w:r w:rsidRPr="005E1AB8">
                <w:rPr>
                  <w:rFonts w:ascii="Times New Roman" w:eastAsia="Times New Roman" w:hAnsi="Times New Roman" w:cs="Times New Roman"/>
                  <w:sz w:val="28"/>
                  <w:szCs w:val="28"/>
                  <w:bdr w:val="none" w:sz="0" w:space="0" w:color="auto" w:frame="1"/>
                  <w:lang w:val="uk-UA"/>
                </w:rPr>
                <w:t>Основ законодавства України про охорону здоров'я</w:t>
              </w:r>
            </w:hyperlink>
            <w:r w:rsidRPr="005E1AB8">
              <w:rPr>
                <w:rFonts w:ascii="Times New Roman" w:eastAsia="Times New Roman" w:hAnsi="Times New Roman" w:cs="Times New Roman"/>
                <w:sz w:val="28"/>
                <w:szCs w:val="28"/>
                <w:lang w:val="uk-UA"/>
              </w:rPr>
              <w:t>, цього Закону, законів України</w:t>
            </w:r>
            <w:r w:rsidR="00632314" w:rsidRPr="005E1AB8">
              <w:rPr>
                <w:rFonts w:ascii="Times New Roman" w:eastAsia="Times New Roman" w:hAnsi="Times New Roman" w:cs="Times New Roman"/>
                <w:sz w:val="28"/>
                <w:szCs w:val="28"/>
                <w:lang w:val="uk-UA"/>
              </w:rPr>
              <w:t xml:space="preserve"> </w:t>
            </w:r>
            <w:hyperlink r:id="rId22" w:tgtFrame="_blank" w:history="1">
              <w:r w:rsidRPr="005E1AB8">
                <w:rPr>
                  <w:rFonts w:ascii="Times New Roman" w:eastAsia="Times New Roman" w:hAnsi="Times New Roman" w:cs="Times New Roman"/>
                  <w:sz w:val="28"/>
                  <w:szCs w:val="28"/>
                  <w:bdr w:val="none" w:sz="0" w:space="0" w:color="auto" w:frame="1"/>
                  <w:lang w:val="uk-UA"/>
                </w:rPr>
                <w:t>"Про захист населення від інфекційних хвороб"</w:t>
              </w:r>
            </w:hyperlink>
            <w:r w:rsidRPr="005E1AB8">
              <w:rPr>
                <w:rFonts w:ascii="Times New Roman" w:eastAsia="Times New Roman" w:hAnsi="Times New Roman" w:cs="Times New Roman"/>
                <w:sz w:val="28"/>
                <w:szCs w:val="28"/>
                <w:lang w:val="uk-UA"/>
              </w:rPr>
              <w:t>,</w:t>
            </w:r>
            <w:r w:rsidR="00632314" w:rsidRPr="005E1AB8">
              <w:rPr>
                <w:rFonts w:ascii="Times New Roman" w:eastAsia="Times New Roman" w:hAnsi="Times New Roman" w:cs="Times New Roman"/>
                <w:sz w:val="28"/>
                <w:szCs w:val="28"/>
                <w:lang w:val="uk-UA"/>
              </w:rPr>
              <w:t xml:space="preserve"> </w:t>
            </w:r>
            <w:hyperlink r:id="rId23" w:tgtFrame="_blank" w:history="1">
              <w:r w:rsidRPr="005E1AB8">
                <w:rPr>
                  <w:rFonts w:ascii="Times New Roman" w:eastAsia="Times New Roman" w:hAnsi="Times New Roman" w:cs="Times New Roman"/>
                  <w:sz w:val="28"/>
                  <w:szCs w:val="28"/>
                  <w:bdr w:val="none" w:sz="0" w:space="0" w:color="auto" w:frame="1"/>
                  <w:lang w:val="uk-UA"/>
                </w:rPr>
                <w:t>"Про протидію захворюванню на туберкульоз"</w:t>
              </w:r>
            </w:hyperlink>
            <w:r w:rsidRPr="005E1AB8">
              <w:rPr>
                <w:rFonts w:ascii="Times New Roman" w:eastAsia="Times New Roman" w:hAnsi="Times New Roman" w:cs="Times New Roman"/>
                <w:sz w:val="28"/>
                <w:szCs w:val="28"/>
                <w:lang w:val="uk-UA"/>
              </w:rPr>
              <w:t>,</w:t>
            </w:r>
            <w:r w:rsidR="00632314" w:rsidRPr="005E1AB8">
              <w:rPr>
                <w:rFonts w:ascii="Times New Roman" w:eastAsia="Times New Roman" w:hAnsi="Times New Roman" w:cs="Times New Roman"/>
                <w:sz w:val="28"/>
                <w:szCs w:val="28"/>
                <w:lang w:val="uk-UA"/>
              </w:rPr>
              <w:t xml:space="preserve"> </w:t>
            </w:r>
            <w:hyperlink r:id="rId24" w:tgtFrame="_blank" w:history="1">
              <w:r w:rsidRPr="005E1AB8">
                <w:rPr>
                  <w:rFonts w:ascii="Times New Roman" w:eastAsia="Times New Roman" w:hAnsi="Times New Roman" w:cs="Times New Roman"/>
                  <w:sz w:val="28"/>
                  <w:szCs w:val="28"/>
                  <w:bdr w:val="none" w:sz="0" w:space="0" w:color="auto" w:frame="1"/>
                  <w:lang w:val="uk-UA"/>
                </w:rPr>
                <w:t>"Про запобігання захворюванню на синдром набутого імунодефіциту (СНІД) та соціальний захист населення"</w:t>
              </w:r>
            </w:hyperlink>
            <w:r w:rsidRPr="005E1AB8">
              <w:rPr>
                <w:rFonts w:ascii="Times New Roman" w:eastAsia="Times New Roman" w:hAnsi="Times New Roman" w:cs="Times New Roman"/>
                <w:sz w:val="28"/>
                <w:szCs w:val="28"/>
                <w:lang w:val="uk-UA"/>
              </w:rPr>
              <w:t>, інших нормативно-правових актів</w:t>
            </w:r>
            <w:r w:rsidR="005518D0" w:rsidRPr="005E1AB8">
              <w:rPr>
                <w:rFonts w:ascii="Times New Roman" w:eastAsia="Times New Roman" w:hAnsi="Times New Roman" w:cs="Times New Roman"/>
                <w:b/>
                <w:sz w:val="28"/>
                <w:szCs w:val="28"/>
                <w:lang w:val="uk-UA"/>
              </w:rPr>
              <w:t>, виданих відповідно до них</w:t>
            </w:r>
            <w:r w:rsidRPr="005E1AB8">
              <w:rPr>
                <w:rFonts w:ascii="Times New Roman" w:eastAsia="Times New Roman" w:hAnsi="Times New Roman" w:cs="Times New Roman"/>
                <w:sz w:val="28"/>
                <w:szCs w:val="28"/>
                <w:lang w:val="uk-UA"/>
              </w:rPr>
              <w:t>.</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54" w:name="n568"/>
            <w:bookmarkStart w:id="55" w:name="n569"/>
            <w:bookmarkStart w:id="56" w:name="n592"/>
            <w:bookmarkEnd w:id="54"/>
            <w:bookmarkEnd w:id="55"/>
            <w:bookmarkEnd w:id="56"/>
            <w:r w:rsidRPr="005518D0">
              <w:rPr>
                <w:rFonts w:ascii="Times New Roman" w:eastAsia="Times New Roman" w:hAnsi="Times New Roman" w:cs="Times New Roman"/>
                <w:b/>
                <w:bCs/>
                <w:color w:val="000000"/>
                <w:sz w:val="28"/>
                <w:szCs w:val="28"/>
                <w:bdr w:val="none" w:sz="0" w:space="0" w:color="auto" w:frame="1"/>
                <w:lang w:val="uk-UA"/>
              </w:rPr>
              <w:t>Стаття 7. </w:t>
            </w:r>
            <w:r w:rsidRPr="005518D0">
              <w:rPr>
                <w:rFonts w:ascii="Times New Roman" w:eastAsia="Times New Roman" w:hAnsi="Times New Roman" w:cs="Times New Roman"/>
                <w:color w:val="000000"/>
                <w:sz w:val="28"/>
                <w:szCs w:val="28"/>
                <w:lang w:val="uk-UA"/>
              </w:rPr>
              <w:t>Обов'язки підприємств, установ і організацій</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57" w:name="n593"/>
            <w:bookmarkEnd w:id="57"/>
            <w:r w:rsidRPr="005518D0">
              <w:rPr>
                <w:rFonts w:ascii="Times New Roman" w:eastAsia="Times New Roman" w:hAnsi="Times New Roman" w:cs="Times New Roman"/>
                <w:color w:val="000000"/>
                <w:sz w:val="28"/>
                <w:szCs w:val="28"/>
                <w:lang w:val="uk-UA"/>
              </w:rPr>
              <w:lastRenderedPageBreak/>
              <w:t>Підприємства, установи і організації зобов'язані:</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58" w:name="n594"/>
            <w:bookmarkEnd w:id="58"/>
            <w:r w:rsidRPr="005518D0">
              <w:rPr>
                <w:rFonts w:ascii="Times New Roman" w:eastAsia="Times New Roman" w:hAnsi="Times New Roman" w:cs="Times New Roman"/>
                <w:color w:val="000000"/>
                <w:sz w:val="28"/>
                <w:szCs w:val="28"/>
                <w:lang w:val="uk-UA"/>
              </w:rPr>
              <w:t>за пропозиціями посадових осіб державної санітарно-епідеміологічної служби розробляти і здійснювати санітарні та протиепідемічні заходи;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59" w:name="n595"/>
            <w:bookmarkEnd w:id="59"/>
            <w:r w:rsidRPr="005518D0">
              <w:rPr>
                <w:rFonts w:ascii="Times New Roman" w:eastAsia="Times New Roman" w:hAnsi="Times New Roman" w:cs="Times New Roman"/>
                <w:color w:val="000000"/>
                <w:sz w:val="28"/>
                <w:szCs w:val="28"/>
                <w:lang w:val="uk-UA"/>
              </w:rPr>
              <w:t>у випадках, передбачених санітарними нормами, забезпечувати лабораторний контроль за виконанням вимог цих норм щодо безпеки використання (зберігання, транспортування тощо) шкідливих для здоров'я речовин та матеріалів, утворюваних внаслідок їх діяльності викидів, скидів, відходів та факторів, а також готової продукції;</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60" w:name="n596"/>
            <w:bookmarkEnd w:id="60"/>
            <w:r w:rsidRPr="005518D0">
              <w:rPr>
                <w:rFonts w:ascii="Times New Roman" w:eastAsia="Times New Roman" w:hAnsi="Times New Roman" w:cs="Times New Roman"/>
                <w:color w:val="000000"/>
                <w:sz w:val="28"/>
                <w:szCs w:val="28"/>
                <w:lang w:val="uk-UA"/>
              </w:rPr>
              <w:t xml:space="preserve">на вимогу посадових осіб державної санітарно-епідеміологічної служби надавати </w:t>
            </w:r>
            <w:r w:rsidRPr="005518D0">
              <w:rPr>
                <w:rFonts w:ascii="Times New Roman" w:eastAsia="Times New Roman" w:hAnsi="Times New Roman" w:cs="Times New Roman"/>
                <w:b/>
                <w:color w:val="000000"/>
                <w:sz w:val="28"/>
                <w:szCs w:val="28"/>
                <w:lang w:val="uk-UA"/>
              </w:rPr>
              <w:t>безоплатно</w:t>
            </w:r>
            <w:r w:rsidRPr="005518D0">
              <w:rPr>
                <w:rFonts w:ascii="Times New Roman" w:eastAsia="Times New Roman" w:hAnsi="Times New Roman" w:cs="Times New Roman"/>
                <w:color w:val="000000"/>
                <w:sz w:val="28"/>
                <w:szCs w:val="28"/>
                <w:lang w:val="uk-UA"/>
              </w:rPr>
              <w:t xml:space="preserve"> зразки використовуваних сировини і матеріалів, а також продукції, що випускається чи реалізується</w:t>
            </w:r>
            <w:r w:rsidRPr="005518D0">
              <w:rPr>
                <w:rFonts w:ascii="Times New Roman" w:eastAsia="Times New Roman" w:hAnsi="Times New Roman" w:cs="Times New Roman"/>
                <w:b/>
                <w:color w:val="000000"/>
                <w:sz w:val="28"/>
                <w:szCs w:val="28"/>
                <w:lang w:val="uk-UA"/>
              </w:rPr>
              <w:t>,</w:t>
            </w:r>
            <w:r w:rsidRPr="005518D0">
              <w:rPr>
                <w:rFonts w:ascii="Times New Roman" w:eastAsia="Times New Roman" w:hAnsi="Times New Roman" w:cs="Times New Roman"/>
                <w:color w:val="000000"/>
                <w:sz w:val="28"/>
                <w:szCs w:val="28"/>
                <w:lang w:val="uk-UA"/>
              </w:rPr>
              <w:t xml:space="preserve"> </w:t>
            </w:r>
            <w:r w:rsidRPr="005518D0">
              <w:rPr>
                <w:rFonts w:ascii="Times New Roman" w:eastAsia="Times New Roman" w:hAnsi="Times New Roman" w:cs="Times New Roman"/>
                <w:b/>
                <w:color w:val="000000"/>
                <w:sz w:val="28"/>
                <w:szCs w:val="28"/>
                <w:lang w:val="uk-UA"/>
              </w:rPr>
              <w:t>для проведення державної санітарно-епідеміологічної експертизи</w:t>
            </w:r>
            <w:r w:rsidRPr="005518D0">
              <w:rPr>
                <w:rFonts w:ascii="Times New Roman" w:eastAsia="Times New Roman" w:hAnsi="Times New Roman" w:cs="Times New Roman"/>
                <w:color w:val="000000"/>
                <w:sz w:val="28"/>
                <w:szCs w:val="28"/>
                <w:lang w:val="uk-UA"/>
              </w:rPr>
              <w:t>;</w:t>
            </w:r>
          </w:p>
        </w:tc>
        <w:tc>
          <w:tcPr>
            <w:tcW w:w="6518" w:type="dxa"/>
          </w:tcPr>
          <w:p w:rsidR="00C710D0" w:rsidRPr="005518D0" w:rsidRDefault="00C710D0" w:rsidP="00C710D0">
            <w:pPr>
              <w:pStyle w:val="HTML"/>
              <w:shd w:val="clear" w:color="auto" w:fill="FFFFFF"/>
              <w:textAlignment w:val="baseline"/>
              <w:rPr>
                <w:rFonts w:ascii="Times New Roman" w:hAnsi="Times New Roman" w:cs="Times New Roman"/>
                <w:color w:val="000000"/>
                <w:sz w:val="28"/>
                <w:szCs w:val="28"/>
                <w:lang w:val="uk-UA"/>
              </w:rPr>
            </w:pPr>
            <w:r w:rsidRPr="005518D0">
              <w:rPr>
                <w:rFonts w:ascii="Times New Roman" w:hAnsi="Times New Roman" w:cs="Times New Roman"/>
                <w:color w:val="000000"/>
                <w:sz w:val="28"/>
                <w:szCs w:val="28"/>
                <w:lang w:val="uk-UA"/>
              </w:rPr>
              <w:t xml:space="preserve">на вимогу посадових осіб державної санітарно-епідеміологічної служби надавати </w:t>
            </w:r>
            <w:r w:rsidRPr="005518D0">
              <w:rPr>
                <w:rFonts w:ascii="Times New Roman" w:hAnsi="Times New Roman" w:cs="Times New Roman"/>
                <w:b/>
                <w:color w:val="000000"/>
                <w:sz w:val="28"/>
                <w:szCs w:val="28"/>
                <w:lang w:val="uk-UA"/>
              </w:rPr>
              <w:t>в порядку, встановленому Законом України «</w:t>
            </w:r>
            <w:r w:rsidRPr="005518D0">
              <w:rPr>
                <w:rFonts w:ascii="Times New Roman" w:hAnsi="Times New Roman" w:cs="Times New Roman"/>
                <w:b/>
                <w:bCs/>
                <w:color w:val="000000"/>
                <w:sz w:val="28"/>
                <w:szCs w:val="28"/>
                <w:bdr w:val="none" w:sz="0" w:space="0" w:color="auto" w:frame="1"/>
                <w:lang w:val="uk-UA"/>
              </w:rPr>
              <w:t>Про основні засади державного нагляду (контролю) у сфері господарської діяльності</w:t>
            </w:r>
            <w:r w:rsidRPr="005518D0">
              <w:rPr>
                <w:rFonts w:ascii="Times New Roman" w:hAnsi="Times New Roman" w:cs="Times New Roman"/>
                <w:b/>
                <w:color w:val="000000"/>
                <w:sz w:val="28"/>
                <w:szCs w:val="28"/>
                <w:lang w:val="uk-UA"/>
              </w:rPr>
              <w:t>»,</w:t>
            </w:r>
            <w:r w:rsidRPr="005518D0">
              <w:rPr>
                <w:rFonts w:ascii="Times New Roman" w:hAnsi="Times New Roman" w:cs="Times New Roman"/>
                <w:color w:val="000000"/>
                <w:sz w:val="28"/>
                <w:szCs w:val="28"/>
                <w:lang w:val="uk-UA"/>
              </w:rPr>
              <w:t xml:space="preserve"> зразки використовуваних сировини і матеріалів, а також продукції, що випускається чи реалізується;</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61" w:name="n597"/>
            <w:bookmarkEnd w:id="61"/>
            <w:r w:rsidRPr="005518D0">
              <w:rPr>
                <w:rFonts w:ascii="Times New Roman" w:eastAsia="Times New Roman" w:hAnsi="Times New Roman" w:cs="Times New Roman"/>
                <w:color w:val="000000"/>
                <w:sz w:val="28"/>
                <w:szCs w:val="28"/>
                <w:lang w:val="uk-UA"/>
              </w:rPr>
              <w:t>виконувати розпорядження і вказівки посадових осіб державної санітарно-епідеміологічної служби при здійсненні ними державного санітарно-епідеміологічного нагляду;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62" w:name="n598"/>
            <w:bookmarkEnd w:id="62"/>
            <w:r w:rsidRPr="005518D0">
              <w:rPr>
                <w:rFonts w:ascii="Times New Roman" w:eastAsia="Times New Roman" w:hAnsi="Times New Roman" w:cs="Times New Roman"/>
                <w:color w:val="000000"/>
                <w:sz w:val="28"/>
                <w:szCs w:val="28"/>
                <w:lang w:val="uk-UA"/>
              </w:rPr>
              <w:t xml:space="preserve">усувати за поданням відповідних посадових осіб державної санітарно-епідеміологічної служби від роботи, навчання, відвідування дошкільних закладів осіб, які є носіями збудників інфекційних захворювань, хворих на небезпечні для оточуючих </w:t>
            </w:r>
            <w:r w:rsidRPr="005518D0">
              <w:rPr>
                <w:rFonts w:ascii="Times New Roman" w:eastAsia="Times New Roman" w:hAnsi="Times New Roman" w:cs="Times New Roman"/>
                <w:color w:val="000000"/>
                <w:sz w:val="28"/>
                <w:szCs w:val="28"/>
                <w:lang w:val="uk-UA"/>
              </w:rPr>
              <w:lastRenderedPageBreak/>
              <w:t>інфекційні хвороби, або осіб, які були в контакті з такими хворими, з виплатою у встановленому порядку допомоги з соціального страхування, а також осіб, які ухиляються від обов'язкового медичного огляду або щеплення проти інфекцій, перелік яких встановлюється центральним органом виконавчої влади, що забезпечує формування державної політики у сфері охорони здоров'я;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63" w:name="n599"/>
            <w:bookmarkEnd w:id="63"/>
            <w:r w:rsidRPr="005518D0">
              <w:rPr>
                <w:rFonts w:ascii="Times New Roman" w:eastAsia="Times New Roman" w:hAnsi="Times New Roman" w:cs="Times New Roman"/>
                <w:color w:val="000000"/>
                <w:sz w:val="28"/>
                <w:szCs w:val="28"/>
                <w:lang w:val="uk-UA"/>
              </w:rPr>
              <w:t>негайно інформувати органи державної санітарно-епідеміологічної служби про надзвичайні події і ситуації, що становлять загрозу здоров'ю населення, санітарному та епідемічному благополуччю;</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64" w:name="n600"/>
            <w:bookmarkEnd w:id="64"/>
            <w:r w:rsidRPr="005518D0">
              <w:rPr>
                <w:rFonts w:ascii="Times New Roman" w:eastAsia="Times New Roman" w:hAnsi="Times New Roman" w:cs="Times New Roman"/>
                <w:color w:val="000000"/>
                <w:sz w:val="28"/>
                <w:szCs w:val="28"/>
                <w:lang w:val="uk-UA"/>
              </w:rPr>
              <w:t>відшкодовувати у встановленому порядку працівникам і громадянам шкоду, завдану їх здоров'ю внаслідок порушення санітарного законодавства.</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65" w:name="n601"/>
            <w:bookmarkEnd w:id="65"/>
            <w:r w:rsidRPr="005518D0">
              <w:rPr>
                <w:rFonts w:ascii="Times New Roman" w:eastAsia="Times New Roman" w:hAnsi="Times New Roman" w:cs="Times New Roman"/>
                <w:color w:val="000000"/>
                <w:sz w:val="28"/>
                <w:szCs w:val="28"/>
                <w:lang w:val="uk-UA"/>
              </w:rPr>
              <w:t>Власники підприємств, установ і організацій та уповноважені ними органи зобов'язані забезпечувати їх необхідними для розробки та здійснення санітарних та протиепідемічних (профілактичних) заходів санітарними нормами.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66" w:name="n602"/>
            <w:bookmarkStart w:id="67" w:name="n608"/>
            <w:bookmarkEnd w:id="66"/>
            <w:bookmarkEnd w:id="67"/>
            <w:r w:rsidRPr="005518D0">
              <w:rPr>
                <w:rFonts w:ascii="Times New Roman" w:eastAsia="Times New Roman" w:hAnsi="Times New Roman" w:cs="Times New Roman"/>
                <w:b/>
                <w:bCs/>
                <w:color w:val="000000"/>
                <w:sz w:val="28"/>
                <w:szCs w:val="28"/>
                <w:bdr w:val="none" w:sz="0" w:space="0" w:color="auto" w:frame="1"/>
                <w:lang w:val="uk-UA"/>
              </w:rPr>
              <w:t>Стаття 9. </w:t>
            </w:r>
            <w:r w:rsidRPr="005518D0">
              <w:rPr>
                <w:rFonts w:ascii="Times New Roman" w:eastAsia="Times New Roman" w:hAnsi="Times New Roman" w:cs="Times New Roman"/>
                <w:color w:val="000000"/>
                <w:sz w:val="28"/>
                <w:szCs w:val="28"/>
                <w:lang w:val="uk-UA"/>
              </w:rPr>
              <w:t>Гігієнічна регламентація і державна реєстрація небезпечних факторів</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68" w:name="n609"/>
            <w:bookmarkEnd w:id="68"/>
            <w:r w:rsidRPr="005518D0">
              <w:rPr>
                <w:rFonts w:ascii="Times New Roman" w:eastAsia="Times New Roman" w:hAnsi="Times New Roman" w:cs="Times New Roman"/>
                <w:color w:val="000000"/>
                <w:sz w:val="28"/>
                <w:szCs w:val="28"/>
                <w:lang w:val="uk-UA"/>
              </w:rPr>
              <w:t xml:space="preserve">Гігієнічній регламентації підлягає будь-який небезпечний фактор фізичної, хімічної, біологічної природи, присутній у середовищі життєдіяльності людини. Вона здійснюється з метою обмеження інтенсивності або тривалості дії таких факторів </w:t>
            </w:r>
            <w:r w:rsidRPr="005518D0">
              <w:rPr>
                <w:rFonts w:ascii="Times New Roman" w:eastAsia="Times New Roman" w:hAnsi="Times New Roman" w:cs="Times New Roman"/>
                <w:color w:val="000000"/>
                <w:sz w:val="28"/>
                <w:szCs w:val="28"/>
                <w:lang w:val="uk-UA"/>
              </w:rPr>
              <w:lastRenderedPageBreak/>
              <w:t>шляхом встановлення критеріїв їх допустимого впливу на здоров'я людини.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69" w:name="n610"/>
            <w:bookmarkEnd w:id="69"/>
            <w:r w:rsidRPr="005518D0">
              <w:rPr>
                <w:rFonts w:ascii="Times New Roman" w:eastAsia="Times New Roman" w:hAnsi="Times New Roman" w:cs="Times New Roman"/>
                <w:color w:val="000000"/>
                <w:sz w:val="28"/>
                <w:szCs w:val="28"/>
                <w:lang w:val="uk-UA"/>
              </w:rPr>
              <w:t>Гігієнічна регламентація небезпечних факторів забезпечується центральним органом виконавчої влади, що реалізує державну політику у сфері санітарного та епідемічного благополуччя населення згідно з положенням, що затверджується Кабінетом Міністрів України. Перелік установ та організацій, які проводять роботи з гігієнічної регламентації небезпечних факторів, визначається центральним органом виконавчої влади, що забезпечує формування державної політики у сфері охорони здоров'я за погодженням з центральним органом виконавчої влади, що забезпечує формування державної політики у сфері технічного регулювання.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70" w:name="n611"/>
            <w:bookmarkStart w:id="71" w:name="n612"/>
            <w:bookmarkEnd w:id="70"/>
            <w:bookmarkEnd w:id="71"/>
            <w:r w:rsidRPr="005518D0">
              <w:rPr>
                <w:rFonts w:ascii="Times New Roman" w:eastAsia="Times New Roman" w:hAnsi="Times New Roman" w:cs="Times New Roman"/>
                <w:color w:val="000000"/>
                <w:sz w:val="28"/>
                <w:szCs w:val="28"/>
                <w:lang w:val="uk-UA"/>
              </w:rPr>
              <w:t>Державна реєстрація передбачає створення та ведення єдиного Державного реєстру небезпечних факторів, в якому наводяться назви небезпечних хімічних речовин та біологічних чинників, дані про їх призначення, властивості, методи індикації, біологічну дію, ступінь небезпеки для здоров'я людини, характер поведінки у навколишньому середовищі, виробництво, гігієнічні регламенти застосування тощо. Державна реєстрація небезпечного фактора може бути здійснена лише за наявності встановлених для нього гігієнічних регламентів.</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72" w:name="n613"/>
            <w:bookmarkEnd w:id="72"/>
            <w:r w:rsidRPr="005518D0">
              <w:rPr>
                <w:rFonts w:ascii="Times New Roman" w:eastAsia="Times New Roman" w:hAnsi="Times New Roman" w:cs="Times New Roman"/>
                <w:color w:val="000000"/>
                <w:sz w:val="28"/>
                <w:szCs w:val="28"/>
                <w:lang w:val="uk-UA"/>
              </w:rPr>
              <w:lastRenderedPageBreak/>
              <w:t xml:space="preserve">Використання в народному господарстві та побуті будь-якого небезпечного фактора хімічної та біологічної природи допускається </w:t>
            </w:r>
            <w:r w:rsidRPr="005518D0">
              <w:rPr>
                <w:rFonts w:ascii="Times New Roman" w:eastAsia="Times New Roman" w:hAnsi="Times New Roman" w:cs="Times New Roman"/>
                <w:b/>
                <w:color w:val="000000"/>
                <w:sz w:val="28"/>
                <w:szCs w:val="28"/>
                <w:lang w:val="uk-UA"/>
              </w:rPr>
              <w:t>лише за наявності сертифіката, що засвідчує його державну реєстрацію</w:t>
            </w:r>
            <w:r w:rsidRPr="005518D0">
              <w:rPr>
                <w:rFonts w:ascii="Times New Roman" w:eastAsia="Times New Roman" w:hAnsi="Times New Roman" w:cs="Times New Roman"/>
                <w:color w:val="000000"/>
                <w:sz w:val="28"/>
                <w:szCs w:val="28"/>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color w:val="000000"/>
                <w:sz w:val="28"/>
                <w:szCs w:val="28"/>
                <w:lang w:val="uk-UA"/>
              </w:rPr>
              <w:t xml:space="preserve">Використання в народному господарстві та побуті будь-якого небезпечного фактора хімічної та біологічної природи допускається </w:t>
            </w:r>
            <w:r w:rsidRPr="005518D0">
              <w:rPr>
                <w:rFonts w:ascii="Times New Roman" w:eastAsia="Times New Roman" w:hAnsi="Times New Roman" w:cs="Times New Roman"/>
                <w:b/>
                <w:color w:val="000000"/>
                <w:sz w:val="28"/>
                <w:szCs w:val="28"/>
                <w:lang w:val="uk-UA"/>
              </w:rPr>
              <w:t>після його державної реєстрації</w:t>
            </w:r>
            <w:r w:rsidRPr="005518D0">
              <w:rPr>
                <w:rFonts w:ascii="Times New Roman" w:eastAsia="Times New Roman" w:hAnsi="Times New Roman" w:cs="Times New Roman"/>
                <w:color w:val="000000"/>
                <w:sz w:val="28"/>
                <w:szCs w:val="28"/>
                <w:lang w:val="uk-UA"/>
              </w:rPr>
              <w:t>.</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73" w:name="n614"/>
            <w:bookmarkEnd w:id="73"/>
            <w:r w:rsidRPr="005518D0">
              <w:rPr>
                <w:rFonts w:ascii="Times New Roman" w:eastAsia="Times New Roman" w:hAnsi="Times New Roman" w:cs="Times New Roman"/>
                <w:color w:val="000000"/>
                <w:sz w:val="28"/>
                <w:szCs w:val="28"/>
                <w:lang w:val="uk-UA"/>
              </w:rPr>
              <w:t>Державна реєстрація небезпечних факторів здійснюється в порядку, що затверджується Кабінетом Міністрів України.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74" w:name="n615"/>
            <w:bookmarkEnd w:id="74"/>
            <w:r w:rsidRPr="005518D0">
              <w:rPr>
                <w:rFonts w:ascii="Times New Roman" w:eastAsia="Times New Roman" w:hAnsi="Times New Roman" w:cs="Times New Roman"/>
                <w:b/>
                <w:bCs/>
                <w:color w:val="000000"/>
                <w:sz w:val="28"/>
                <w:szCs w:val="28"/>
                <w:bdr w:val="none" w:sz="0" w:space="0" w:color="auto" w:frame="1"/>
                <w:lang w:val="uk-UA"/>
              </w:rPr>
              <w:t>Стаття 10. </w:t>
            </w:r>
            <w:r w:rsidRPr="005518D0">
              <w:rPr>
                <w:rFonts w:ascii="Times New Roman" w:eastAsia="Times New Roman" w:hAnsi="Times New Roman" w:cs="Times New Roman"/>
                <w:b/>
                <w:color w:val="000000"/>
                <w:sz w:val="28"/>
                <w:szCs w:val="28"/>
                <w:lang w:val="uk-UA"/>
              </w:rPr>
              <w:t>Державна санітарно-епідеміологічна експертиза</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75" w:name="n616"/>
            <w:bookmarkEnd w:id="75"/>
            <w:r w:rsidRPr="005518D0">
              <w:rPr>
                <w:rFonts w:ascii="Times New Roman" w:eastAsia="Times New Roman" w:hAnsi="Times New Roman" w:cs="Times New Roman"/>
                <w:b/>
                <w:color w:val="000000"/>
                <w:sz w:val="28"/>
                <w:szCs w:val="28"/>
                <w:lang w:val="uk-UA"/>
              </w:rPr>
              <w:t>Державна санітарно-епідеміологічна експертиза полягає у комплексному вивченні документів (проектів, технологічних регламентів, інвестиційних програм тощо), а також діючих об'єктів та пов'язаних з ними небезпечних факторів на відповідність вимогам санітарних норм.</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76" w:name="n617"/>
            <w:bookmarkEnd w:id="76"/>
            <w:r w:rsidRPr="005518D0">
              <w:rPr>
                <w:rFonts w:ascii="Times New Roman" w:eastAsia="Times New Roman" w:hAnsi="Times New Roman" w:cs="Times New Roman"/>
                <w:b/>
                <w:color w:val="000000"/>
                <w:sz w:val="28"/>
                <w:szCs w:val="28"/>
                <w:lang w:val="uk-UA"/>
              </w:rPr>
              <w:t>Державна санітарно-епідеміологічна експертиза передбачає:</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77" w:name="n618"/>
            <w:bookmarkEnd w:id="77"/>
            <w:r w:rsidRPr="005518D0">
              <w:rPr>
                <w:rFonts w:ascii="Times New Roman" w:eastAsia="Times New Roman" w:hAnsi="Times New Roman" w:cs="Times New Roman"/>
                <w:b/>
                <w:color w:val="000000"/>
                <w:sz w:val="28"/>
                <w:szCs w:val="28"/>
                <w:lang w:val="uk-UA"/>
              </w:rPr>
              <w:t>визначення безпеки господарської та іншої діяльності, умов праці, навчання, виховання, побуту, що прямо чи побічно негативно впливають або можуть вплинути на здоров'я населення;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78" w:name="n619"/>
            <w:bookmarkEnd w:id="78"/>
            <w:r w:rsidRPr="005518D0">
              <w:rPr>
                <w:rFonts w:ascii="Times New Roman" w:eastAsia="Times New Roman" w:hAnsi="Times New Roman" w:cs="Times New Roman"/>
                <w:b/>
                <w:color w:val="000000"/>
                <w:sz w:val="28"/>
                <w:szCs w:val="28"/>
                <w:lang w:val="uk-UA"/>
              </w:rPr>
              <w:t>встановлення відповідності об'єктів експертизи вимогам санітарних норм;</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79" w:name="n620"/>
            <w:bookmarkEnd w:id="79"/>
            <w:r w:rsidRPr="005518D0">
              <w:rPr>
                <w:rFonts w:ascii="Times New Roman" w:eastAsia="Times New Roman" w:hAnsi="Times New Roman" w:cs="Times New Roman"/>
                <w:b/>
                <w:color w:val="000000"/>
                <w:sz w:val="28"/>
                <w:szCs w:val="28"/>
                <w:lang w:val="uk-UA"/>
              </w:rPr>
              <w:t>оцінку повноти та обгрунтованості санітарних і протиепідемічних (профілактичних) заходів;</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80" w:name="n621"/>
            <w:bookmarkStart w:id="81" w:name="n622"/>
            <w:bookmarkEnd w:id="80"/>
            <w:bookmarkEnd w:id="81"/>
            <w:r w:rsidRPr="005518D0">
              <w:rPr>
                <w:rFonts w:ascii="Times New Roman" w:eastAsia="Times New Roman" w:hAnsi="Times New Roman" w:cs="Times New Roman"/>
                <w:b/>
                <w:color w:val="000000"/>
                <w:sz w:val="28"/>
                <w:szCs w:val="28"/>
                <w:lang w:val="uk-UA"/>
              </w:rPr>
              <w:lastRenderedPageBreak/>
              <w:t>оцінку можливого негативного впливу небезпечних факторів, пов'язаних з діяльністю об'єктів експертизи, визначення ступеня створюваного ними ризику для здоров'я населення.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82" w:name="n623"/>
            <w:bookmarkEnd w:id="82"/>
            <w:r w:rsidRPr="005518D0">
              <w:rPr>
                <w:rFonts w:ascii="Times New Roman" w:eastAsia="Times New Roman" w:hAnsi="Times New Roman" w:cs="Times New Roman"/>
                <w:b/>
                <w:bCs/>
                <w:color w:val="000000"/>
                <w:sz w:val="28"/>
                <w:szCs w:val="28"/>
                <w:bdr w:val="none" w:sz="0" w:space="0" w:color="auto" w:frame="1"/>
                <w:lang w:val="uk-UA"/>
              </w:rPr>
              <w:t>Стаття 11. </w:t>
            </w:r>
            <w:r w:rsidRPr="005518D0">
              <w:rPr>
                <w:rFonts w:ascii="Times New Roman" w:eastAsia="Times New Roman" w:hAnsi="Times New Roman" w:cs="Times New Roman"/>
                <w:b/>
                <w:color w:val="000000"/>
                <w:sz w:val="28"/>
                <w:szCs w:val="28"/>
                <w:lang w:val="uk-UA"/>
              </w:rPr>
              <w:t>Об'єкти державної санітарно-епідеміологічної експертизи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83" w:name="n624"/>
            <w:bookmarkEnd w:id="83"/>
            <w:r w:rsidRPr="005518D0">
              <w:rPr>
                <w:rFonts w:ascii="Times New Roman" w:eastAsia="Times New Roman" w:hAnsi="Times New Roman" w:cs="Times New Roman"/>
                <w:b/>
                <w:color w:val="000000"/>
                <w:sz w:val="28"/>
                <w:szCs w:val="28"/>
                <w:lang w:val="uk-UA"/>
              </w:rPr>
              <w:t>Державній санітарно-епідеміологічній експертизі підлягають: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84" w:name="n625"/>
            <w:bookmarkEnd w:id="84"/>
            <w:r w:rsidRPr="005518D0">
              <w:rPr>
                <w:rFonts w:ascii="Times New Roman" w:eastAsia="Times New Roman" w:hAnsi="Times New Roman" w:cs="Times New Roman"/>
                <w:b/>
                <w:color w:val="000000"/>
                <w:sz w:val="28"/>
                <w:szCs w:val="28"/>
                <w:lang w:val="uk-UA"/>
              </w:rPr>
              <w:t>проекти міждержавних, державних цільових, регіональних, місцевих і галузевих програм соціально-економічного розвитку;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85" w:name="n626"/>
            <w:bookmarkStart w:id="86" w:name="n627"/>
            <w:bookmarkEnd w:id="85"/>
            <w:bookmarkEnd w:id="86"/>
            <w:r w:rsidRPr="005518D0">
              <w:rPr>
                <w:rFonts w:ascii="Times New Roman" w:eastAsia="Times New Roman" w:hAnsi="Times New Roman" w:cs="Times New Roman"/>
                <w:b/>
                <w:color w:val="000000"/>
                <w:sz w:val="28"/>
                <w:szCs w:val="28"/>
                <w:lang w:val="uk-UA"/>
              </w:rPr>
              <w:t>інвестиційні проекти і програми у випадках і порядку, встановлених законодавством;</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87" w:name="n628"/>
            <w:bookmarkEnd w:id="87"/>
            <w:r w:rsidRPr="005518D0">
              <w:rPr>
                <w:rFonts w:ascii="Times New Roman" w:eastAsia="Times New Roman" w:hAnsi="Times New Roman" w:cs="Times New Roman"/>
                <w:b/>
                <w:color w:val="000000"/>
                <w:sz w:val="28"/>
                <w:szCs w:val="28"/>
                <w:lang w:val="uk-UA"/>
              </w:rPr>
              <w:t>схеми, передпроектна документація, що стосується районного планування і забудови населених пунктів, курортів тощо;</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88" w:name="n629"/>
            <w:bookmarkStart w:id="89" w:name="n630"/>
            <w:bookmarkEnd w:id="88"/>
            <w:bookmarkEnd w:id="89"/>
            <w:r w:rsidRPr="005518D0">
              <w:rPr>
                <w:rFonts w:ascii="Times New Roman" w:eastAsia="Times New Roman" w:hAnsi="Times New Roman" w:cs="Times New Roman"/>
                <w:b/>
                <w:color w:val="000000"/>
                <w:sz w:val="28"/>
                <w:szCs w:val="28"/>
                <w:lang w:val="uk-UA"/>
              </w:rPr>
              <w:t>проекти нормативно-технічної, інструкційно-методичної документації, що стосується здоров'я та середовища життєдіяльності людини;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90" w:name="n631"/>
            <w:bookmarkEnd w:id="90"/>
            <w:r w:rsidRPr="005518D0">
              <w:rPr>
                <w:rFonts w:ascii="Times New Roman" w:eastAsia="Times New Roman" w:hAnsi="Times New Roman" w:cs="Times New Roman"/>
                <w:b/>
                <w:color w:val="000000"/>
                <w:sz w:val="28"/>
                <w:szCs w:val="28"/>
                <w:lang w:val="uk-UA"/>
              </w:rPr>
              <w:t>продукція, напівфабрикати, речовини, матеріали та небезпечні фактори, використання, передача або збут яких може завдати шкоди здоров'ю людей;</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91" w:name="n632"/>
            <w:bookmarkEnd w:id="91"/>
            <w:r w:rsidRPr="005518D0">
              <w:rPr>
                <w:rFonts w:ascii="Times New Roman" w:eastAsia="Times New Roman" w:hAnsi="Times New Roman" w:cs="Times New Roman"/>
                <w:b/>
                <w:color w:val="000000"/>
                <w:sz w:val="28"/>
                <w:szCs w:val="28"/>
                <w:lang w:val="uk-UA"/>
              </w:rPr>
              <w:t>документація на розроблювані техніку, технології, устаткування, інструменти тощо;</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92" w:name="n633"/>
            <w:bookmarkEnd w:id="92"/>
            <w:r w:rsidRPr="005518D0">
              <w:rPr>
                <w:rFonts w:ascii="Times New Roman" w:eastAsia="Times New Roman" w:hAnsi="Times New Roman" w:cs="Times New Roman"/>
                <w:b/>
                <w:color w:val="000000"/>
                <w:sz w:val="28"/>
                <w:szCs w:val="28"/>
                <w:lang w:val="uk-UA"/>
              </w:rPr>
              <w:t>діючі об'єкти, у тому числі військового та оборонного призначення.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93" w:name="n634"/>
            <w:bookmarkEnd w:id="93"/>
            <w:r w:rsidRPr="005518D0">
              <w:rPr>
                <w:rFonts w:ascii="Times New Roman" w:eastAsia="Times New Roman" w:hAnsi="Times New Roman" w:cs="Times New Roman"/>
                <w:b/>
                <w:bCs/>
                <w:color w:val="000000"/>
                <w:sz w:val="28"/>
                <w:szCs w:val="28"/>
                <w:bdr w:val="none" w:sz="0" w:space="0" w:color="auto" w:frame="1"/>
                <w:lang w:val="uk-UA"/>
              </w:rPr>
              <w:lastRenderedPageBreak/>
              <w:t>Стаття 12. </w:t>
            </w:r>
            <w:r w:rsidRPr="005518D0">
              <w:rPr>
                <w:rFonts w:ascii="Times New Roman" w:eastAsia="Times New Roman" w:hAnsi="Times New Roman" w:cs="Times New Roman"/>
                <w:b/>
                <w:color w:val="000000"/>
                <w:sz w:val="28"/>
                <w:szCs w:val="28"/>
                <w:lang w:val="uk-UA"/>
              </w:rPr>
              <w:t>Проведення державної санітарно-епідеміологічної експертизи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5518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94" w:name="n635"/>
            <w:bookmarkEnd w:id="94"/>
            <w:r w:rsidRPr="005518D0">
              <w:rPr>
                <w:rFonts w:ascii="Times New Roman" w:eastAsia="Times New Roman" w:hAnsi="Times New Roman" w:cs="Times New Roman"/>
                <w:b/>
                <w:color w:val="000000"/>
                <w:sz w:val="28"/>
                <w:szCs w:val="28"/>
                <w:lang w:val="uk-UA"/>
              </w:rPr>
              <w:t xml:space="preserve">Державна санітарно-епідеміологічна експертиза проводиться органами державної санітарно-епідеміологічної служби, а в особливо складних випадках - комісіями, що утворюються головним державним санітарним лікарем. Експертиза </w:t>
            </w:r>
            <w:r w:rsidRPr="005518D0">
              <w:rPr>
                <w:rFonts w:ascii="Times New Roman" w:eastAsia="Times New Roman" w:hAnsi="Times New Roman" w:cs="Times New Roman"/>
                <w:b/>
                <w:sz w:val="28"/>
                <w:szCs w:val="28"/>
                <w:lang w:val="uk-UA"/>
              </w:rPr>
              <w:t>проектів будівництва проводиться відповідно до</w:t>
            </w:r>
            <w:r w:rsidR="005518D0" w:rsidRPr="005518D0">
              <w:rPr>
                <w:rFonts w:ascii="Times New Roman" w:eastAsia="Times New Roman" w:hAnsi="Times New Roman" w:cs="Times New Roman"/>
                <w:b/>
                <w:sz w:val="28"/>
                <w:szCs w:val="28"/>
                <w:lang w:val="uk-UA"/>
              </w:rPr>
              <w:t xml:space="preserve"> </w:t>
            </w:r>
            <w:r w:rsidRPr="005518D0">
              <w:rPr>
                <w:rFonts w:ascii="Times New Roman" w:eastAsia="Times New Roman" w:hAnsi="Times New Roman" w:cs="Times New Roman"/>
                <w:b/>
                <w:sz w:val="28"/>
                <w:szCs w:val="28"/>
                <w:bdr w:val="none" w:sz="0" w:space="0" w:color="auto" w:frame="1"/>
                <w:lang w:val="uk-UA"/>
              </w:rPr>
              <w:t>статті 31</w:t>
            </w:r>
            <w:r w:rsidR="005518D0" w:rsidRPr="005518D0">
              <w:rPr>
                <w:rFonts w:ascii="Times New Roman" w:eastAsia="Times New Roman" w:hAnsi="Times New Roman" w:cs="Times New Roman"/>
                <w:b/>
                <w:sz w:val="28"/>
                <w:szCs w:val="28"/>
                <w:bdr w:val="none" w:sz="0" w:space="0" w:color="auto" w:frame="1"/>
                <w:lang w:val="uk-UA"/>
              </w:rPr>
              <w:t xml:space="preserve"> </w:t>
            </w:r>
            <w:r w:rsidRPr="005518D0">
              <w:rPr>
                <w:rFonts w:ascii="Times New Roman" w:eastAsia="Times New Roman" w:hAnsi="Times New Roman" w:cs="Times New Roman"/>
                <w:b/>
                <w:sz w:val="28"/>
                <w:szCs w:val="28"/>
                <w:lang w:val="uk-UA"/>
              </w:rPr>
              <w:t xml:space="preserve">Закону України "Про регулювання містобудівної </w:t>
            </w:r>
            <w:r w:rsidRPr="005518D0">
              <w:rPr>
                <w:rFonts w:ascii="Times New Roman" w:eastAsia="Times New Roman" w:hAnsi="Times New Roman" w:cs="Times New Roman"/>
                <w:b/>
                <w:color w:val="000000"/>
                <w:sz w:val="28"/>
                <w:szCs w:val="28"/>
                <w:lang w:val="uk-UA"/>
              </w:rPr>
              <w:t>діяльності".</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95" w:name="n636"/>
            <w:bookmarkStart w:id="96" w:name="n637"/>
            <w:bookmarkEnd w:id="95"/>
            <w:bookmarkEnd w:id="96"/>
            <w:r w:rsidRPr="005518D0">
              <w:rPr>
                <w:rFonts w:ascii="Times New Roman" w:eastAsia="Times New Roman" w:hAnsi="Times New Roman" w:cs="Times New Roman"/>
                <w:b/>
                <w:color w:val="000000"/>
                <w:sz w:val="28"/>
                <w:szCs w:val="28"/>
                <w:lang w:val="uk-UA"/>
              </w:rPr>
              <w:t>До проведення державної санітарно-епідеміологічної експертизи можуть залучатися за їх згодою фахівці наукових, проектно-конструкторських, інших установ та організацій незалежно від їх підпорядкування, представники громадськості, експерти міжнародних організацій.</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97" w:name="n638"/>
            <w:bookmarkEnd w:id="97"/>
            <w:r w:rsidRPr="005518D0">
              <w:rPr>
                <w:rFonts w:ascii="Times New Roman" w:eastAsia="Times New Roman" w:hAnsi="Times New Roman" w:cs="Times New Roman"/>
                <w:b/>
                <w:color w:val="000000"/>
                <w:sz w:val="28"/>
                <w:szCs w:val="28"/>
                <w:lang w:val="uk-UA"/>
              </w:rPr>
              <w:t>Рішення про необхідність і періодичність проведення державної санітарно-епідеміологічної експертизи діючих об'єктів приймається відповідними посадовими особами державної санітарно-епідеміологічної служби.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98" w:name="n639"/>
            <w:bookmarkEnd w:id="98"/>
            <w:r w:rsidRPr="005518D0">
              <w:rPr>
                <w:rFonts w:ascii="Times New Roman" w:eastAsia="Times New Roman" w:hAnsi="Times New Roman" w:cs="Times New Roman"/>
                <w:b/>
                <w:color w:val="000000"/>
                <w:sz w:val="28"/>
                <w:szCs w:val="28"/>
                <w:lang w:val="uk-UA"/>
              </w:rPr>
              <w:t>Перелік установ, організацій, лабораторій, що можуть залучатися до проведення державної санітарно-епідеміологічної експертизи, встановлюється головним державним санітарним лікарем України.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99" w:name="n640"/>
            <w:bookmarkEnd w:id="99"/>
            <w:r w:rsidRPr="005518D0">
              <w:rPr>
                <w:rFonts w:ascii="Times New Roman" w:eastAsia="Times New Roman" w:hAnsi="Times New Roman" w:cs="Times New Roman"/>
                <w:b/>
                <w:color w:val="000000"/>
                <w:sz w:val="28"/>
                <w:szCs w:val="28"/>
                <w:lang w:val="uk-UA"/>
              </w:rPr>
              <w:lastRenderedPageBreak/>
              <w:t>Висновок щодо результатів державної санітарно-епідеміологічної експертизи затверджується відповідним головним державним санітарним лікарем.</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00" w:name="n641"/>
            <w:bookmarkEnd w:id="100"/>
            <w:r w:rsidRPr="005518D0">
              <w:rPr>
                <w:rFonts w:ascii="Times New Roman" w:eastAsia="Times New Roman" w:hAnsi="Times New Roman" w:cs="Times New Roman"/>
                <w:b/>
                <w:color w:val="000000"/>
                <w:sz w:val="28"/>
                <w:szCs w:val="28"/>
                <w:lang w:val="uk-UA"/>
              </w:rPr>
              <w:t>Порядок проведення державної санітарно-епідеміологічної експертизи регулюється законодавством України.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01" w:name="n642"/>
            <w:bookmarkEnd w:id="101"/>
            <w:r w:rsidRPr="005518D0">
              <w:rPr>
                <w:rFonts w:ascii="Times New Roman" w:eastAsia="Times New Roman" w:hAnsi="Times New Roman" w:cs="Times New Roman"/>
                <w:b/>
                <w:bCs/>
                <w:color w:val="000000"/>
                <w:sz w:val="28"/>
                <w:szCs w:val="28"/>
                <w:bdr w:val="none" w:sz="0" w:space="0" w:color="auto" w:frame="1"/>
                <w:lang w:val="uk-UA"/>
              </w:rPr>
              <w:t>Стаття 13. </w:t>
            </w:r>
            <w:r w:rsidRPr="005518D0">
              <w:rPr>
                <w:rFonts w:ascii="Times New Roman" w:eastAsia="Times New Roman" w:hAnsi="Times New Roman" w:cs="Times New Roman"/>
                <w:b/>
                <w:color w:val="000000"/>
                <w:sz w:val="28"/>
                <w:szCs w:val="28"/>
                <w:lang w:val="uk-UA"/>
              </w:rPr>
              <w:t>Ліцензування господарської діяльності, пов'язаної з потенційною небезпекою для здоров'я людей</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02" w:name="n643"/>
            <w:bookmarkEnd w:id="102"/>
            <w:r w:rsidRPr="005518D0">
              <w:rPr>
                <w:rFonts w:ascii="Times New Roman" w:eastAsia="Times New Roman" w:hAnsi="Times New Roman" w:cs="Times New Roman"/>
                <w:b/>
                <w:color w:val="000000"/>
                <w:sz w:val="28"/>
                <w:szCs w:val="28"/>
                <w:lang w:val="uk-UA"/>
              </w:rPr>
              <w:t>Види господарської діяльності, пов'язані з потенційною небезпекою для здоров'я людей, підлягають ліцензуванню у випадках, встановлених законом.</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03" w:name="n644"/>
            <w:bookmarkEnd w:id="103"/>
            <w:r w:rsidRPr="005518D0">
              <w:rPr>
                <w:rFonts w:ascii="Times New Roman" w:eastAsia="Times New Roman" w:hAnsi="Times New Roman" w:cs="Times New Roman"/>
                <w:b/>
                <w:color w:val="000000"/>
                <w:sz w:val="28"/>
                <w:szCs w:val="28"/>
                <w:lang w:val="uk-UA"/>
              </w:rPr>
              <w:t>До ліцензійних умов щодо видів господарської діяльності, провадження яких пов'язане з потенційною небезпекою для здоров'я людей, обов'язково включаються вимоги щодо забезпечення санітарного та епідемічного благополуччя населення.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04" w:name="n645"/>
            <w:bookmarkStart w:id="105" w:name="n646"/>
            <w:bookmarkEnd w:id="104"/>
            <w:bookmarkEnd w:id="105"/>
            <w:r w:rsidRPr="005518D0">
              <w:rPr>
                <w:rFonts w:ascii="Times New Roman" w:eastAsia="Times New Roman" w:hAnsi="Times New Roman" w:cs="Times New Roman"/>
                <w:b/>
                <w:bCs/>
                <w:color w:val="000000"/>
                <w:sz w:val="28"/>
                <w:szCs w:val="28"/>
                <w:bdr w:val="none" w:sz="0" w:space="0" w:color="auto" w:frame="1"/>
                <w:lang w:val="uk-UA"/>
              </w:rPr>
              <w:t>Стаття 14. </w:t>
            </w:r>
            <w:r w:rsidRPr="005518D0">
              <w:rPr>
                <w:rFonts w:ascii="Times New Roman" w:eastAsia="Times New Roman" w:hAnsi="Times New Roman" w:cs="Times New Roman"/>
                <w:b/>
                <w:color w:val="000000"/>
                <w:sz w:val="28"/>
                <w:szCs w:val="28"/>
                <w:lang w:val="uk-UA"/>
              </w:rPr>
              <w:t>Вимоги безпеки для здоров'я і життя населення у національних стандартах та інших нормативно-технічних документах</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06" w:name="n1007"/>
            <w:bookmarkStart w:id="107" w:name="n647"/>
            <w:bookmarkEnd w:id="106"/>
            <w:bookmarkEnd w:id="107"/>
            <w:r w:rsidRPr="005518D0">
              <w:rPr>
                <w:rFonts w:ascii="Times New Roman" w:eastAsia="Times New Roman" w:hAnsi="Times New Roman" w:cs="Times New Roman"/>
                <w:b/>
                <w:color w:val="000000"/>
                <w:sz w:val="28"/>
                <w:szCs w:val="28"/>
                <w:lang w:val="uk-UA"/>
              </w:rPr>
              <w:t>Вимоги безпеки для здоров'я і життя населення є обов'язковими у національних стандартах та інших нормативно-технічних документах на вироби, сировину, технології, інші об'єкти середовища життєдіяльності людини.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08" w:name="n648"/>
            <w:bookmarkEnd w:id="108"/>
            <w:r w:rsidRPr="005518D0">
              <w:rPr>
                <w:rFonts w:ascii="Times New Roman" w:eastAsia="Times New Roman" w:hAnsi="Times New Roman" w:cs="Times New Roman"/>
                <w:b/>
                <w:color w:val="000000"/>
                <w:sz w:val="28"/>
                <w:szCs w:val="28"/>
                <w:lang w:val="uk-UA"/>
              </w:rPr>
              <w:lastRenderedPageBreak/>
              <w:t>Проекти національних стандартів та інших нормативно-технічних документів на всі види нової (модернізованої) продукції підлягають обов'язковій державній санітарно-епідеміологічній експертизі.</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09" w:name="n1012"/>
            <w:bookmarkStart w:id="110" w:name="n650"/>
            <w:bookmarkEnd w:id="109"/>
            <w:bookmarkEnd w:id="110"/>
            <w:r w:rsidRPr="005518D0">
              <w:rPr>
                <w:rFonts w:ascii="Times New Roman" w:eastAsia="Times New Roman" w:hAnsi="Times New Roman" w:cs="Times New Roman"/>
                <w:b/>
                <w:color w:val="000000"/>
                <w:sz w:val="28"/>
                <w:szCs w:val="28"/>
                <w:lang w:val="uk-UA"/>
              </w:rPr>
              <w:t>Нагляд за дотриманням вимог санітарних норм у стандартах та інших нормативно-технічних документах, відповідністю продукції вимогам безпеки для здоров'я і життя населення здійснюють виключно органи державної санітарно-епідеміологічної служби.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11" w:name="n651"/>
            <w:bookmarkStart w:id="112" w:name="n654"/>
            <w:bookmarkEnd w:id="111"/>
            <w:bookmarkEnd w:id="112"/>
            <w:r w:rsidRPr="005518D0">
              <w:rPr>
                <w:rFonts w:ascii="Times New Roman" w:eastAsia="Times New Roman" w:hAnsi="Times New Roman" w:cs="Times New Roman"/>
                <w:b/>
                <w:color w:val="000000"/>
                <w:sz w:val="28"/>
                <w:szCs w:val="28"/>
                <w:lang w:val="uk-UA"/>
              </w:rPr>
              <w:t>Головний державний санітарний лікар України погоджує методи контролю і випробувань продукції щодо її безпеки для здоров'я і життя населення, інструкції (правила) використання продукції підвищеної небезпеки.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13" w:name="n655"/>
            <w:bookmarkEnd w:id="113"/>
            <w:r w:rsidRPr="005518D0">
              <w:rPr>
                <w:rFonts w:ascii="Times New Roman" w:eastAsia="Times New Roman" w:hAnsi="Times New Roman" w:cs="Times New Roman"/>
                <w:b/>
                <w:color w:val="000000"/>
                <w:sz w:val="28"/>
                <w:szCs w:val="28"/>
                <w:lang w:val="uk-UA"/>
              </w:rPr>
              <w:t>Перелік установ, організацій та закладів, уповноважених проводити випробування продукції на відповідність вимогам безпеки для здоров'я і життя населення, погоджується головним державним санітарним лікарем України.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14" w:name="n656"/>
            <w:bookmarkStart w:id="115" w:name="n657"/>
            <w:bookmarkEnd w:id="114"/>
            <w:bookmarkEnd w:id="115"/>
            <w:r w:rsidRPr="005518D0">
              <w:rPr>
                <w:rFonts w:ascii="Times New Roman" w:eastAsia="Times New Roman" w:hAnsi="Times New Roman" w:cs="Times New Roman"/>
                <w:b/>
                <w:bCs/>
                <w:color w:val="000000"/>
                <w:sz w:val="28"/>
                <w:szCs w:val="28"/>
                <w:bdr w:val="none" w:sz="0" w:space="0" w:color="auto" w:frame="1"/>
                <w:lang w:val="uk-UA"/>
              </w:rPr>
              <w:t>Стаття 15. </w:t>
            </w:r>
            <w:r w:rsidRPr="005518D0">
              <w:rPr>
                <w:rFonts w:ascii="Times New Roman" w:eastAsia="Times New Roman" w:hAnsi="Times New Roman" w:cs="Times New Roman"/>
                <w:b/>
                <w:color w:val="000000"/>
                <w:sz w:val="28"/>
                <w:szCs w:val="28"/>
                <w:lang w:val="uk-UA"/>
              </w:rPr>
              <w:t>Вимоги до проектування, будівництва, розробки, виготовлення і використання нових засобів виробництва та технологій</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16" w:name="n658"/>
            <w:bookmarkEnd w:id="116"/>
            <w:r w:rsidRPr="005518D0">
              <w:rPr>
                <w:rFonts w:ascii="Times New Roman" w:eastAsia="Times New Roman" w:hAnsi="Times New Roman" w:cs="Times New Roman"/>
                <w:b/>
                <w:color w:val="000000"/>
                <w:sz w:val="28"/>
                <w:szCs w:val="28"/>
                <w:lang w:val="uk-UA"/>
              </w:rPr>
              <w:t xml:space="preserve">Підприємства, установи, організації та громадяни при розробленні і використанні нових </w:t>
            </w:r>
            <w:r w:rsidRPr="005518D0">
              <w:rPr>
                <w:rFonts w:ascii="Times New Roman" w:eastAsia="Times New Roman" w:hAnsi="Times New Roman" w:cs="Times New Roman"/>
                <w:b/>
                <w:color w:val="000000"/>
                <w:sz w:val="28"/>
                <w:szCs w:val="28"/>
                <w:lang w:val="uk-UA"/>
              </w:rPr>
              <w:lastRenderedPageBreak/>
              <w:t>технологій, проектуванні, розміщенні, будівництві, реконструкції та технічному переобладнанні підприємств, виробничих об'єктів і споруд будь-якого призначення, плануванні та забудові населених пунктів, курортів, проектуванні і будівництві каналізаційних, очисних, гідротехнічних споруд, інших об'єктів зобов'язані дотримувати вимог санітарного законодавства.</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lastRenderedPageBreak/>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17" w:name="n659"/>
            <w:bookmarkEnd w:id="117"/>
            <w:r w:rsidRPr="005518D0">
              <w:rPr>
                <w:rFonts w:ascii="Times New Roman" w:eastAsia="Times New Roman" w:hAnsi="Times New Roman" w:cs="Times New Roman"/>
                <w:b/>
                <w:color w:val="000000"/>
                <w:sz w:val="28"/>
                <w:szCs w:val="28"/>
                <w:lang w:val="uk-UA"/>
              </w:rPr>
              <w:t>Планування і забудова населених пунктів, курортів повинна передусім передбачати створення найбільш сприятливих умов для життя, а також для збереження і зміцнення здоров'я громадян.</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18" w:name="n660"/>
            <w:bookmarkEnd w:id="118"/>
            <w:r w:rsidRPr="005518D0">
              <w:rPr>
                <w:rFonts w:ascii="Times New Roman" w:eastAsia="Times New Roman" w:hAnsi="Times New Roman" w:cs="Times New Roman"/>
                <w:b/>
                <w:color w:val="000000"/>
                <w:sz w:val="28"/>
                <w:szCs w:val="28"/>
                <w:lang w:val="uk-UA"/>
              </w:rPr>
              <w:t>Затвердження норм проектування, розроблення, виготовлення і використання нових машин, механізмів, устаткування, інших засобів виробництва, впровадження нових технологій здійснюються за погодженням з органами державної санітарно-епідеміологічної служби.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19" w:name="n661"/>
            <w:bookmarkStart w:id="120" w:name="n662"/>
            <w:bookmarkEnd w:id="119"/>
            <w:bookmarkEnd w:id="120"/>
            <w:r w:rsidRPr="005518D0">
              <w:rPr>
                <w:rFonts w:ascii="Times New Roman" w:eastAsia="Times New Roman" w:hAnsi="Times New Roman" w:cs="Times New Roman"/>
                <w:b/>
                <w:bCs/>
                <w:color w:val="000000"/>
                <w:sz w:val="28"/>
                <w:szCs w:val="28"/>
                <w:bdr w:val="none" w:sz="0" w:space="0" w:color="auto" w:frame="1"/>
                <w:lang w:val="uk-UA"/>
              </w:rPr>
              <w:t>Стаття 16. </w:t>
            </w:r>
            <w:r w:rsidRPr="005518D0">
              <w:rPr>
                <w:rFonts w:ascii="Times New Roman" w:eastAsia="Times New Roman" w:hAnsi="Times New Roman" w:cs="Times New Roman"/>
                <w:b/>
                <w:color w:val="000000"/>
                <w:sz w:val="28"/>
                <w:szCs w:val="28"/>
                <w:lang w:val="uk-UA"/>
              </w:rPr>
              <w:t>Умови ввезення продукції з-за кордону, її реалізації та використання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21" w:name="n663"/>
            <w:bookmarkEnd w:id="121"/>
            <w:r w:rsidRPr="005518D0">
              <w:rPr>
                <w:rFonts w:ascii="Times New Roman" w:eastAsia="Times New Roman" w:hAnsi="Times New Roman" w:cs="Times New Roman"/>
                <w:b/>
                <w:color w:val="000000"/>
                <w:sz w:val="28"/>
                <w:szCs w:val="28"/>
                <w:lang w:val="uk-UA"/>
              </w:rPr>
              <w:t>Підприємства, установи, організації та громадяни можуть ввозити з-за кордону сировину, продукцію (вироби, обладнання, технологічні лінії тощо) і реалізовувати чи використовувати їх в Україні лише за наявності даних щодо безпеки для здоров'я населення.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22" w:name="n664"/>
            <w:bookmarkEnd w:id="122"/>
            <w:r w:rsidRPr="005518D0">
              <w:rPr>
                <w:rFonts w:ascii="Times New Roman" w:eastAsia="Times New Roman" w:hAnsi="Times New Roman" w:cs="Times New Roman"/>
                <w:b/>
                <w:color w:val="000000"/>
                <w:sz w:val="28"/>
                <w:szCs w:val="28"/>
                <w:lang w:val="uk-UA"/>
              </w:rPr>
              <w:lastRenderedPageBreak/>
              <w:t>Перелік та зміст цих даних встановлюється головним державним санітарним лікарем України.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23" w:name="n665"/>
            <w:bookmarkEnd w:id="123"/>
            <w:r w:rsidRPr="005518D0">
              <w:rPr>
                <w:rFonts w:ascii="Times New Roman" w:eastAsia="Times New Roman" w:hAnsi="Times New Roman" w:cs="Times New Roman"/>
                <w:b/>
                <w:color w:val="000000"/>
                <w:sz w:val="28"/>
                <w:szCs w:val="28"/>
                <w:lang w:val="uk-UA"/>
              </w:rPr>
              <w:t>У разі відсутності зазначених даних ввезення, реалізація та використання продукції закордонного виробництва дозволяється лише після отримання позитивного висновку державної санітарно-епідеміологічної експертизи.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24" w:name="n666"/>
            <w:bookmarkEnd w:id="124"/>
            <w:r w:rsidRPr="005518D0">
              <w:rPr>
                <w:rFonts w:ascii="Times New Roman" w:eastAsia="Times New Roman" w:hAnsi="Times New Roman" w:cs="Times New Roman"/>
                <w:b/>
                <w:color w:val="000000"/>
                <w:sz w:val="28"/>
                <w:szCs w:val="28"/>
                <w:lang w:val="uk-UA"/>
              </w:rPr>
              <w:t>До товарів, продукції, сировини, що імпортуються в Україну, застосовуються вимоги щодо їх безпеки для здоров'я і життя людини, а також до процедур контролю, експертиз, надання дозволів, встановлення санітарно-епідеміологічних нормативів, регламентів аналогічно тим вимогам, що застосовуються до відповідних товарів, продукції, сировини, які вироблені в Україні.</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25" w:name="n667"/>
            <w:bookmarkStart w:id="126" w:name="n673"/>
            <w:bookmarkStart w:id="127" w:name="n794"/>
            <w:bookmarkEnd w:id="125"/>
            <w:bookmarkEnd w:id="126"/>
            <w:bookmarkEnd w:id="127"/>
            <w:r w:rsidRPr="005518D0">
              <w:rPr>
                <w:rFonts w:ascii="Times New Roman" w:eastAsia="Times New Roman" w:hAnsi="Times New Roman" w:cs="Times New Roman"/>
                <w:b/>
                <w:bCs/>
                <w:color w:val="000000"/>
                <w:sz w:val="28"/>
                <w:szCs w:val="28"/>
                <w:bdr w:val="none" w:sz="0" w:space="0" w:color="auto" w:frame="1"/>
                <w:lang w:val="uk-UA"/>
              </w:rPr>
              <w:t>Стаття 33. </w:t>
            </w:r>
            <w:r w:rsidRPr="005518D0">
              <w:rPr>
                <w:rFonts w:ascii="Times New Roman" w:eastAsia="Times New Roman" w:hAnsi="Times New Roman" w:cs="Times New Roman"/>
                <w:color w:val="000000"/>
                <w:sz w:val="28"/>
                <w:szCs w:val="28"/>
                <w:lang w:val="uk-UA"/>
              </w:rPr>
              <w:t>Основні напрями діяльності державної санітарно-епідеміологічної служби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28" w:name="n795"/>
            <w:bookmarkEnd w:id="128"/>
            <w:r w:rsidRPr="005518D0">
              <w:rPr>
                <w:rFonts w:ascii="Times New Roman" w:eastAsia="Times New Roman" w:hAnsi="Times New Roman" w:cs="Times New Roman"/>
                <w:color w:val="000000"/>
                <w:sz w:val="28"/>
                <w:szCs w:val="28"/>
                <w:lang w:val="uk-UA"/>
              </w:rPr>
              <w:t>Основними напрямами діяльності державної санітарно-епідеміологічної служби є:</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29" w:name="n796"/>
            <w:bookmarkEnd w:id="129"/>
            <w:r w:rsidRPr="005518D0">
              <w:rPr>
                <w:rFonts w:ascii="Times New Roman" w:eastAsia="Times New Roman" w:hAnsi="Times New Roman" w:cs="Times New Roman"/>
                <w:color w:val="000000"/>
                <w:sz w:val="28"/>
                <w:szCs w:val="28"/>
                <w:lang w:val="uk-UA"/>
              </w:rPr>
              <w:t>здійснення державного санітарно-епідеміологічного нагляду;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30" w:name="n797"/>
            <w:bookmarkEnd w:id="130"/>
            <w:r w:rsidRPr="005518D0">
              <w:rPr>
                <w:rFonts w:ascii="Times New Roman" w:eastAsia="Times New Roman" w:hAnsi="Times New Roman" w:cs="Times New Roman"/>
                <w:color w:val="000000"/>
                <w:sz w:val="28"/>
                <w:szCs w:val="28"/>
                <w:lang w:val="uk-UA"/>
              </w:rPr>
              <w:t>визначення пріоритетних заходів у профілактиці захворювань, а також у охороні здоров'я населення від шкідливого впливу на нього факторів навколишнього середовища;</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31" w:name="n798"/>
            <w:bookmarkEnd w:id="131"/>
            <w:r w:rsidRPr="005518D0">
              <w:rPr>
                <w:rFonts w:ascii="Times New Roman" w:eastAsia="Times New Roman" w:hAnsi="Times New Roman" w:cs="Times New Roman"/>
                <w:color w:val="000000"/>
                <w:sz w:val="28"/>
                <w:szCs w:val="28"/>
                <w:lang w:val="uk-UA"/>
              </w:rPr>
              <w:lastRenderedPageBreak/>
              <w:t>вивчення, оцінка і прогнозування показників здоров'я населення залежно від стану середовища життєдіяльності людини, встановлення факторів навколишнього середовища, що шкідливо впливають на здоров'я населення;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32" w:name="n799"/>
            <w:bookmarkEnd w:id="132"/>
            <w:r w:rsidRPr="005518D0">
              <w:rPr>
                <w:rFonts w:ascii="Times New Roman" w:eastAsia="Times New Roman" w:hAnsi="Times New Roman" w:cs="Times New Roman"/>
                <w:color w:val="000000"/>
                <w:sz w:val="28"/>
                <w:szCs w:val="28"/>
                <w:lang w:val="uk-UA"/>
              </w:rPr>
              <w:t>підготовка пропозицій щодо забезпечення санітарного та епідемічного благополуччя населення, запобігання занесенню та поширенню особливо небезпечних (у тому числі карантинних) та небезпечних інфекційних хвороб;</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33" w:name="n800"/>
            <w:bookmarkEnd w:id="133"/>
            <w:r w:rsidRPr="005518D0">
              <w:rPr>
                <w:rFonts w:ascii="Times New Roman" w:eastAsia="Times New Roman" w:hAnsi="Times New Roman" w:cs="Times New Roman"/>
                <w:color w:val="000000"/>
                <w:sz w:val="28"/>
                <w:szCs w:val="28"/>
                <w:lang w:val="uk-UA"/>
              </w:rPr>
              <w:t>проведення санітарно-епідеміологічних розслідувань захворювань, спричинених інфекційними хворобами, масовими неінфекційними захворюваннями, отруєнь та радіаційних уражень людей і здійснення контролю за усуненням їх причин та умов виникнення і поширення;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34" w:name="n1015"/>
            <w:bookmarkStart w:id="135" w:name="n801"/>
            <w:bookmarkEnd w:id="134"/>
            <w:bookmarkEnd w:id="135"/>
            <w:r w:rsidRPr="005518D0">
              <w:rPr>
                <w:rFonts w:ascii="Times New Roman" w:eastAsia="Times New Roman" w:hAnsi="Times New Roman" w:cs="Times New Roman"/>
                <w:color w:val="000000"/>
                <w:sz w:val="28"/>
                <w:szCs w:val="28"/>
                <w:lang w:val="uk-UA"/>
              </w:rPr>
              <w:t>державний облік інфекційних і професійних захворювань та отруєнь;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36" w:name="n802"/>
            <w:bookmarkEnd w:id="136"/>
            <w:r w:rsidRPr="005518D0">
              <w:rPr>
                <w:rFonts w:ascii="Times New Roman" w:eastAsia="Times New Roman" w:hAnsi="Times New Roman" w:cs="Times New Roman"/>
                <w:b/>
                <w:color w:val="000000"/>
                <w:sz w:val="28"/>
                <w:szCs w:val="28"/>
                <w:lang w:val="uk-UA"/>
              </w:rPr>
              <w:t>видача висновків державної санітарно-епідеміологічної експертизи щодо об'єктів поводження з відходами;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ru-RU"/>
              </w:rPr>
            </w:pPr>
            <w:bookmarkStart w:id="137" w:name="n803"/>
            <w:bookmarkStart w:id="138" w:name="n804"/>
            <w:bookmarkEnd w:id="137"/>
            <w:bookmarkEnd w:id="138"/>
            <w:r w:rsidRPr="005518D0">
              <w:rPr>
                <w:rFonts w:ascii="Times New Roman" w:eastAsia="Times New Roman" w:hAnsi="Times New Roman" w:cs="Times New Roman"/>
                <w:b/>
                <w:color w:val="000000"/>
                <w:sz w:val="28"/>
                <w:szCs w:val="28"/>
                <w:lang w:val="uk-UA"/>
              </w:rPr>
              <w:t>встановлення санітарно-гігієнічних вимог до продукції, що виробляється з відходів, та видача гігієнічного сертифіката на неї;</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39" w:name="n805"/>
            <w:bookmarkStart w:id="140" w:name="n806"/>
            <w:bookmarkEnd w:id="139"/>
            <w:bookmarkEnd w:id="140"/>
            <w:r w:rsidRPr="005518D0">
              <w:rPr>
                <w:rFonts w:ascii="Times New Roman" w:eastAsia="Times New Roman" w:hAnsi="Times New Roman" w:cs="Times New Roman"/>
                <w:color w:val="000000"/>
                <w:sz w:val="28"/>
                <w:szCs w:val="28"/>
                <w:lang w:val="uk-UA"/>
              </w:rPr>
              <w:t>методичне забезпечення та здійснення контролю під час визначення рівня небезпечності відходів.</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41" w:name="n807"/>
            <w:bookmarkStart w:id="142" w:name="n808"/>
            <w:bookmarkStart w:id="143" w:name="n812"/>
            <w:bookmarkEnd w:id="141"/>
            <w:bookmarkEnd w:id="142"/>
            <w:bookmarkEnd w:id="143"/>
            <w:r w:rsidRPr="005518D0">
              <w:rPr>
                <w:rFonts w:ascii="Times New Roman" w:eastAsia="Times New Roman" w:hAnsi="Times New Roman" w:cs="Times New Roman"/>
                <w:b/>
                <w:bCs/>
                <w:color w:val="000000"/>
                <w:sz w:val="28"/>
                <w:szCs w:val="28"/>
                <w:bdr w:val="none" w:sz="0" w:space="0" w:color="auto" w:frame="1"/>
                <w:lang w:val="uk-UA"/>
              </w:rPr>
              <w:lastRenderedPageBreak/>
              <w:t>Стаття 35.</w:t>
            </w:r>
            <w:r w:rsidRPr="005518D0">
              <w:rPr>
                <w:rFonts w:ascii="Times New Roman" w:eastAsia="Times New Roman" w:hAnsi="Times New Roman" w:cs="Times New Roman"/>
                <w:color w:val="000000"/>
                <w:sz w:val="28"/>
                <w:szCs w:val="28"/>
                <w:lang w:val="uk-UA"/>
              </w:rPr>
              <w:t> Фінансове забезпечення та майно державної санітарно-епідеміологічної служби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44" w:name="n813"/>
            <w:bookmarkEnd w:id="144"/>
            <w:r w:rsidRPr="005518D0">
              <w:rPr>
                <w:rFonts w:ascii="Times New Roman" w:eastAsia="Times New Roman" w:hAnsi="Times New Roman" w:cs="Times New Roman"/>
                <w:color w:val="000000"/>
                <w:sz w:val="28"/>
                <w:szCs w:val="28"/>
                <w:lang w:val="uk-UA"/>
              </w:rPr>
              <w:t>Фінансування центрального органу виконавчої влади, що реалізує державну політику у сфері санітарного та епідемічного благополуччя населення здійснюється за рахунок коштів державного бюджету, у тому числі спеціального фонду, а також інших джерел, передбачених законом.</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45" w:name="n814"/>
            <w:bookmarkStart w:id="146" w:name="n815"/>
            <w:bookmarkEnd w:id="145"/>
            <w:bookmarkEnd w:id="146"/>
            <w:r w:rsidRPr="005518D0">
              <w:rPr>
                <w:rFonts w:ascii="Times New Roman" w:eastAsia="Times New Roman" w:hAnsi="Times New Roman" w:cs="Times New Roman"/>
                <w:color w:val="000000"/>
                <w:sz w:val="28"/>
                <w:szCs w:val="28"/>
                <w:lang w:val="uk-UA"/>
              </w:rPr>
              <w:t>Фінансування установ, закладів, частин і підрозділів державної санітарно-епідеміологічної служби центральних органів виконавчої влади, що реалізують державну політику у сфері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здійснюється за рахунок асигнувань на охорону здоров'я, що виділяються зазначеним державним органам з Державного бюджету України.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47" w:name="n816"/>
            <w:bookmarkStart w:id="148" w:name="n817"/>
            <w:bookmarkEnd w:id="147"/>
            <w:bookmarkEnd w:id="148"/>
            <w:r w:rsidRPr="005518D0">
              <w:rPr>
                <w:rFonts w:ascii="Times New Roman" w:eastAsia="Times New Roman" w:hAnsi="Times New Roman" w:cs="Times New Roman"/>
                <w:color w:val="000000"/>
                <w:sz w:val="28"/>
                <w:szCs w:val="28"/>
                <w:lang w:val="uk-UA"/>
              </w:rPr>
              <w:t>Кошти до спеціального фонду державного бюджету центральний орган виконавчої влади, що реалізує державну політику у сфері санітарного та епідемічного благополуччя населення, відраховує за виконання робіт і надання послуг у сфері забезпечення санітарного та епідемічного благополуччя, що не відносяться до медичної допомоги населенню:</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sz w:val="28"/>
                <w:szCs w:val="28"/>
                <w:lang w:val="uk-UA"/>
              </w:rPr>
            </w:pPr>
            <w:bookmarkStart w:id="149" w:name="n818"/>
            <w:bookmarkStart w:id="150" w:name="n819"/>
            <w:bookmarkEnd w:id="149"/>
            <w:bookmarkEnd w:id="150"/>
            <w:r w:rsidRPr="005518D0">
              <w:rPr>
                <w:rFonts w:ascii="Times New Roman" w:eastAsia="Times New Roman" w:hAnsi="Times New Roman" w:cs="Times New Roman"/>
                <w:sz w:val="28"/>
                <w:szCs w:val="28"/>
                <w:lang w:val="uk-UA"/>
              </w:rPr>
              <w:lastRenderedPageBreak/>
              <w:t xml:space="preserve">підготовка та видача дозволів, </w:t>
            </w:r>
            <w:r w:rsidRPr="005518D0">
              <w:rPr>
                <w:rFonts w:ascii="Times New Roman" w:eastAsia="Times New Roman" w:hAnsi="Times New Roman" w:cs="Times New Roman"/>
                <w:b/>
                <w:sz w:val="28"/>
                <w:szCs w:val="28"/>
                <w:lang w:val="uk-UA"/>
              </w:rPr>
              <w:t xml:space="preserve">висновків, гігієнічних сертифікатів, </w:t>
            </w:r>
            <w:r w:rsidRPr="005518D0">
              <w:rPr>
                <w:rFonts w:ascii="Times New Roman" w:eastAsia="Times New Roman" w:hAnsi="Times New Roman" w:cs="Times New Roman"/>
                <w:sz w:val="28"/>
                <w:szCs w:val="28"/>
                <w:lang w:val="uk-UA"/>
              </w:rPr>
              <w:t>передбачених</w:t>
            </w:r>
            <w:r w:rsidRPr="005518D0">
              <w:rPr>
                <w:rFonts w:ascii="Times New Roman" w:eastAsia="Times New Roman" w:hAnsi="Times New Roman" w:cs="Times New Roman"/>
                <w:b/>
                <w:sz w:val="28"/>
                <w:szCs w:val="28"/>
                <w:lang w:val="uk-UA"/>
              </w:rPr>
              <w:t> </w:t>
            </w:r>
            <w:r w:rsidRPr="005518D0">
              <w:rPr>
                <w:rFonts w:ascii="Times New Roman" w:eastAsia="Times New Roman" w:hAnsi="Times New Roman" w:cs="Times New Roman"/>
                <w:b/>
                <w:sz w:val="28"/>
                <w:szCs w:val="28"/>
                <w:bdr w:val="none" w:sz="0" w:space="0" w:color="auto" w:frame="1"/>
                <w:lang w:val="uk-UA"/>
              </w:rPr>
              <w:t>статтями 12</w:t>
            </w:r>
            <w:r w:rsidRPr="005518D0">
              <w:rPr>
                <w:rFonts w:ascii="Times New Roman" w:eastAsia="Times New Roman" w:hAnsi="Times New Roman" w:cs="Times New Roman"/>
                <w:b/>
                <w:sz w:val="28"/>
                <w:szCs w:val="28"/>
                <w:lang w:val="uk-UA"/>
              </w:rPr>
              <w:t>, </w:t>
            </w:r>
            <w:r w:rsidRPr="005518D0">
              <w:rPr>
                <w:rFonts w:ascii="Times New Roman" w:eastAsia="Times New Roman" w:hAnsi="Times New Roman" w:cs="Times New Roman"/>
                <w:b/>
                <w:sz w:val="28"/>
                <w:szCs w:val="28"/>
                <w:bdr w:val="none" w:sz="0" w:space="0" w:color="auto" w:frame="1"/>
                <w:lang w:val="uk-UA"/>
              </w:rPr>
              <w:t>16</w:t>
            </w:r>
            <w:r w:rsidRPr="005518D0">
              <w:rPr>
                <w:rFonts w:ascii="Times New Roman" w:eastAsia="Times New Roman" w:hAnsi="Times New Roman" w:cs="Times New Roman"/>
                <w:b/>
                <w:sz w:val="28"/>
                <w:szCs w:val="28"/>
                <w:lang w:val="uk-UA"/>
              </w:rPr>
              <w:t>, </w:t>
            </w:r>
            <w:r w:rsidRPr="005518D0">
              <w:rPr>
                <w:rFonts w:ascii="Times New Roman" w:eastAsia="Times New Roman" w:hAnsi="Times New Roman" w:cs="Times New Roman"/>
                <w:b/>
                <w:sz w:val="28"/>
                <w:szCs w:val="28"/>
                <w:bdr w:val="none" w:sz="0" w:space="0" w:color="auto" w:frame="1"/>
                <w:lang w:val="uk-UA"/>
              </w:rPr>
              <w:t>17</w:t>
            </w:r>
            <w:r w:rsidRPr="005518D0">
              <w:rPr>
                <w:rFonts w:ascii="Times New Roman" w:eastAsia="Times New Roman" w:hAnsi="Times New Roman" w:cs="Times New Roman"/>
                <w:b/>
                <w:sz w:val="28"/>
                <w:szCs w:val="28"/>
                <w:lang w:val="uk-UA"/>
              </w:rPr>
              <w:t>, </w:t>
            </w:r>
            <w:r w:rsidRPr="005518D0">
              <w:rPr>
                <w:rFonts w:ascii="Times New Roman" w:eastAsia="Times New Roman" w:hAnsi="Times New Roman" w:cs="Times New Roman"/>
                <w:sz w:val="28"/>
                <w:szCs w:val="28"/>
                <w:bdr w:val="none" w:sz="0" w:space="0" w:color="auto" w:frame="1"/>
                <w:lang w:val="uk-UA"/>
              </w:rPr>
              <w:t>23</w:t>
            </w:r>
            <w:r w:rsidRPr="005518D0">
              <w:rPr>
                <w:rFonts w:ascii="Times New Roman" w:eastAsia="Times New Roman" w:hAnsi="Times New Roman" w:cs="Times New Roman"/>
                <w:sz w:val="28"/>
                <w:szCs w:val="28"/>
                <w:lang w:val="uk-UA"/>
              </w:rPr>
              <w:t> цього Закону;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sz w:val="28"/>
                <w:szCs w:val="28"/>
                <w:lang w:val="uk-UA"/>
              </w:rPr>
            </w:pPr>
            <w:r w:rsidRPr="005518D0">
              <w:rPr>
                <w:rFonts w:ascii="Times New Roman" w:eastAsia="Times New Roman" w:hAnsi="Times New Roman" w:cs="Times New Roman"/>
                <w:sz w:val="28"/>
                <w:szCs w:val="28"/>
                <w:lang w:val="uk-UA"/>
              </w:rPr>
              <w:t>підготовка та видача дозволів, передбачених </w:t>
            </w:r>
            <w:r w:rsidRPr="005518D0">
              <w:rPr>
                <w:rFonts w:ascii="Times New Roman" w:eastAsia="Times New Roman" w:hAnsi="Times New Roman" w:cs="Times New Roman"/>
                <w:b/>
                <w:sz w:val="28"/>
                <w:szCs w:val="28"/>
                <w:bdr w:val="none" w:sz="0" w:space="0" w:color="auto" w:frame="1"/>
                <w:lang w:val="uk-UA"/>
              </w:rPr>
              <w:t>статтею</w:t>
            </w:r>
            <w:r w:rsidRPr="005518D0">
              <w:rPr>
                <w:rFonts w:ascii="Times New Roman" w:eastAsia="Times New Roman" w:hAnsi="Times New Roman" w:cs="Times New Roman"/>
                <w:sz w:val="28"/>
                <w:szCs w:val="28"/>
                <w:bdr w:val="none" w:sz="0" w:space="0" w:color="auto" w:frame="1"/>
                <w:lang w:val="uk-UA"/>
              </w:rPr>
              <w:t xml:space="preserve"> 23</w:t>
            </w:r>
            <w:r w:rsidRPr="005518D0">
              <w:rPr>
                <w:rFonts w:ascii="Times New Roman" w:eastAsia="Times New Roman" w:hAnsi="Times New Roman" w:cs="Times New Roman"/>
                <w:sz w:val="28"/>
                <w:szCs w:val="28"/>
                <w:lang w:val="uk-UA"/>
              </w:rPr>
              <w:t> цього Закону;</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51" w:name="n820"/>
            <w:bookmarkStart w:id="152" w:name="n821"/>
            <w:bookmarkEnd w:id="151"/>
            <w:bookmarkEnd w:id="152"/>
            <w:r w:rsidRPr="005518D0">
              <w:rPr>
                <w:rFonts w:ascii="Times New Roman" w:eastAsia="Times New Roman" w:hAnsi="Times New Roman" w:cs="Times New Roman"/>
                <w:color w:val="000000"/>
                <w:sz w:val="28"/>
                <w:szCs w:val="28"/>
                <w:lang w:val="uk-UA"/>
              </w:rPr>
              <w:t>проведення лабораторних досліджень, вимірювань, випробувань факторів середовища життєдіяльності людини;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53" w:name="n822"/>
            <w:bookmarkEnd w:id="153"/>
            <w:r w:rsidRPr="005518D0">
              <w:rPr>
                <w:rFonts w:ascii="Times New Roman" w:eastAsia="Times New Roman" w:hAnsi="Times New Roman" w:cs="Times New Roman"/>
                <w:color w:val="000000"/>
                <w:sz w:val="28"/>
                <w:szCs w:val="28"/>
                <w:lang w:val="uk-UA"/>
              </w:rPr>
              <w:t>вивчення, дослідження, аналіз проектів нормативних документів, проектної, технічної, інструктивно-методичної документації на відповідність вимогам санітарного законодавства;</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54" w:name="n823"/>
            <w:bookmarkEnd w:id="154"/>
            <w:r w:rsidRPr="005518D0">
              <w:rPr>
                <w:rFonts w:ascii="Times New Roman" w:eastAsia="Times New Roman" w:hAnsi="Times New Roman" w:cs="Times New Roman"/>
                <w:color w:val="000000"/>
                <w:sz w:val="28"/>
                <w:szCs w:val="28"/>
                <w:lang w:val="uk-UA"/>
              </w:rPr>
              <w:t>обгрунтування медичних вимог безпеки для життя і здоров'я людини</w:t>
            </w:r>
            <w:r w:rsidRPr="005518D0">
              <w:rPr>
                <w:rFonts w:ascii="Times New Roman" w:eastAsia="Times New Roman" w:hAnsi="Times New Roman" w:cs="Times New Roman"/>
                <w:b/>
                <w:color w:val="000000"/>
                <w:sz w:val="28"/>
                <w:szCs w:val="28"/>
                <w:lang w:val="uk-UA"/>
              </w:rPr>
              <w:t>, розробка гігієнічних нормативів і санітарних норм</w:t>
            </w:r>
            <w:r w:rsidRPr="005518D0">
              <w:rPr>
                <w:rFonts w:ascii="Times New Roman" w:eastAsia="Times New Roman" w:hAnsi="Times New Roman" w:cs="Times New Roman"/>
                <w:color w:val="000000"/>
                <w:sz w:val="28"/>
                <w:szCs w:val="28"/>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color w:val="000000"/>
                <w:sz w:val="28"/>
                <w:szCs w:val="28"/>
                <w:lang w:val="uk-UA"/>
              </w:rPr>
              <w:t>обгрунтування медичних вимог безпеки для життя і здоров'я людини;</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55" w:name="n824"/>
            <w:bookmarkEnd w:id="155"/>
            <w:r w:rsidRPr="005518D0">
              <w:rPr>
                <w:rFonts w:ascii="Times New Roman" w:eastAsia="Times New Roman" w:hAnsi="Times New Roman" w:cs="Times New Roman"/>
                <w:b/>
                <w:color w:val="000000"/>
                <w:sz w:val="28"/>
                <w:szCs w:val="28"/>
                <w:lang w:val="uk-UA"/>
              </w:rPr>
              <w:t>участь в акредитації установ, організацій та закладів на право випробувань продукції щодо її безпеки для життя і здоров'я людини;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56" w:name="n825"/>
            <w:bookmarkEnd w:id="156"/>
            <w:r w:rsidRPr="005518D0">
              <w:rPr>
                <w:rFonts w:ascii="Times New Roman" w:eastAsia="Times New Roman" w:hAnsi="Times New Roman" w:cs="Times New Roman"/>
                <w:color w:val="000000"/>
                <w:sz w:val="28"/>
                <w:szCs w:val="28"/>
                <w:lang w:val="uk-UA"/>
              </w:rPr>
              <w:t>атестація робочих місць;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57" w:name="n826"/>
            <w:bookmarkEnd w:id="157"/>
            <w:r w:rsidRPr="005518D0">
              <w:rPr>
                <w:rFonts w:ascii="Times New Roman" w:eastAsia="Times New Roman" w:hAnsi="Times New Roman" w:cs="Times New Roman"/>
                <w:color w:val="000000"/>
                <w:sz w:val="28"/>
                <w:szCs w:val="28"/>
                <w:lang w:val="uk-UA"/>
              </w:rPr>
              <w:t>гігієнічне навчання професійних груп працівників;</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sz w:val="28"/>
                <w:szCs w:val="28"/>
                <w:lang w:val="uk-UA"/>
              </w:rPr>
            </w:pPr>
            <w:bookmarkStart w:id="158" w:name="n827"/>
            <w:bookmarkEnd w:id="158"/>
            <w:r w:rsidRPr="005518D0">
              <w:rPr>
                <w:rFonts w:ascii="Times New Roman" w:eastAsia="Times New Roman" w:hAnsi="Times New Roman" w:cs="Times New Roman"/>
                <w:b/>
                <w:sz w:val="28"/>
                <w:szCs w:val="28"/>
                <w:lang w:val="uk-UA"/>
              </w:rPr>
              <w:t>консультації за зверненнями юридичних і фізичних осіб;</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59" w:name="n828"/>
            <w:bookmarkEnd w:id="159"/>
            <w:r w:rsidRPr="005518D0">
              <w:rPr>
                <w:rFonts w:ascii="Times New Roman" w:eastAsia="Times New Roman" w:hAnsi="Times New Roman" w:cs="Times New Roman"/>
                <w:color w:val="000000"/>
                <w:sz w:val="28"/>
                <w:szCs w:val="28"/>
                <w:lang w:val="uk-UA"/>
              </w:rPr>
              <w:t>роботи з профілактичної дезінфекції, дезінсекції, дератизації;</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5E1AB8" w:rsidRPr="00D83229" w:rsidTr="005518D0">
        <w:tc>
          <w:tcPr>
            <w:tcW w:w="6518" w:type="dxa"/>
          </w:tcPr>
          <w:p w:rsidR="00C710D0" w:rsidRPr="005E1AB8" w:rsidRDefault="005E1AB8" w:rsidP="00C710D0">
            <w:pPr>
              <w:shd w:val="clear" w:color="auto" w:fill="FFFFFF"/>
              <w:spacing w:after="0" w:line="240" w:lineRule="auto"/>
              <w:textAlignment w:val="baseline"/>
              <w:rPr>
                <w:rFonts w:ascii="Times New Roman" w:eastAsia="Times New Roman" w:hAnsi="Times New Roman" w:cs="Times New Roman"/>
                <w:sz w:val="28"/>
                <w:szCs w:val="28"/>
                <w:lang w:val="uk-UA"/>
              </w:rPr>
            </w:pPr>
            <w:bookmarkStart w:id="160" w:name="n829"/>
            <w:bookmarkEnd w:id="160"/>
            <w:r>
              <w:rPr>
                <w:rFonts w:ascii="Times New Roman" w:eastAsia="Times New Roman" w:hAnsi="Times New Roman" w:cs="Times New Roman"/>
                <w:sz w:val="28"/>
                <w:szCs w:val="28"/>
                <w:lang w:val="uk-UA"/>
              </w:rPr>
              <w:t xml:space="preserve">інші види робіт і послуг за </w:t>
            </w:r>
            <w:hyperlink r:id="rId25" w:tgtFrame="_blank" w:history="1">
              <w:r w:rsidR="00C710D0" w:rsidRPr="005E1AB8">
                <w:rPr>
                  <w:rFonts w:ascii="Times New Roman" w:eastAsia="Times New Roman" w:hAnsi="Times New Roman" w:cs="Times New Roman"/>
                  <w:sz w:val="28"/>
                  <w:szCs w:val="28"/>
                  <w:bdr w:val="none" w:sz="0" w:space="0" w:color="auto" w:frame="1"/>
                  <w:lang w:val="uk-UA"/>
                </w:rPr>
                <w:t>переліком</w:t>
              </w:r>
            </w:hyperlink>
            <w:r w:rsidR="00C710D0" w:rsidRPr="005E1AB8">
              <w:rPr>
                <w:rFonts w:ascii="Times New Roman" w:eastAsia="Times New Roman" w:hAnsi="Times New Roman" w:cs="Times New Roman"/>
                <w:sz w:val="28"/>
                <w:szCs w:val="28"/>
                <w:lang w:val="uk-UA"/>
              </w:rPr>
              <w:t>, визначеним Кабінетом Міністрів України.</w:t>
            </w:r>
          </w:p>
        </w:tc>
        <w:tc>
          <w:tcPr>
            <w:tcW w:w="6518" w:type="dxa"/>
          </w:tcPr>
          <w:p w:rsidR="00C710D0" w:rsidRPr="005E1AB8" w:rsidRDefault="00C710D0" w:rsidP="00C710D0">
            <w:pPr>
              <w:shd w:val="clear" w:color="auto" w:fill="FFFFFF"/>
              <w:spacing w:after="0" w:line="240" w:lineRule="auto"/>
              <w:textAlignment w:val="baseline"/>
              <w:rPr>
                <w:rFonts w:ascii="Times New Roman" w:eastAsia="Times New Roman" w:hAnsi="Times New Roman" w:cs="Times New Roman"/>
                <w:sz w:val="28"/>
                <w:szCs w:val="28"/>
                <w:lang w:val="uk-UA"/>
              </w:rPr>
            </w:pPr>
          </w:p>
        </w:tc>
      </w:tr>
      <w:tr w:rsidR="005E1AB8" w:rsidRPr="00D83229" w:rsidTr="005518D0">
        <w:tc>
          <w:tcPr>
            <w:tcW w:w="6518" w:type="dxa"/>
          </w:tcPr>
          <w:p w:rsidR="00C710D0" w:rsidRPr="005E1AB8" w:rsidRDefault="00C710D0" w:rsidP="00C710D0">
            <w:pPr>
              <w:shd w:val="clear" w:color="auto" w:fill="FFFFFF"/>
              <w:spacing w:after="0" w:line="240" w:lineRule="auto"/>
              <w:textAlignment w:val="baseline"/>
              <w:rPr>
                <w:rFonts w:ascii="Times New Roman" w:eastAsia="Times New Roman" w:hAnsi="Times New Roman" w:cs="Times New Roman"/>
                <w:sz w:val="28"/>
                <w:szCs w:val="28"/>
                <w:lang w:val="uk-UA"/>
              </w:rPr>
            </w:pPr>
            <w:bookmarkStart w:id="161" w:name="n830"/>
            <w:bookmarkEnd w:id="161"/>
            <w:r w:rsidRPr="005E1AB8">
              <w:rPr>
                <w:rFonts w:ascii="Times New Roman" w:eastAsia="Times New Roman" w:hAnsi="Times New Roman" w:cs="Times New Roman"/>
                <w:sz w:val="28"/>
                <w:szCs w:val="28"/>
                <w:lang w:val="uk-UA"/>
              </w:rPr>
              <w:t>Оплата за</w:t>
            </w:r>
            <w:r w:rsidR="005E1AB8">
              <w:rPr>
                <w:rFonts w:ascii="Times New Roman" w:eastAsia="Times New Roman" w:hAnsi="Times New Roman" w:cs="Times New Roman"/>
                <w:sz w:val="28"/>
                <w:szCs w:val="28"/>
                <w:lang w:val="uk-UA"/>
              </w:rPr>
              <w:t xml:space="preserve">значених послуг здійснюється за </w:t>
            </w:r>
            <w:hyperlink r:id="rId26" w:tgtFrame="_blank" w:history="1">
              <w:r w:rsidRPr="005E1AB8">
                <w:rPr>
                  <w:rFonts w:ascii="Times New Roman" w:eastAsia="Times New Roman" w:hAnsi="Times New Roman" w:cs="Times New Roman"/>
                  <w:sz w:val="28"/>
                  <w:szCs w:val="28"/>
                  <w:bdr w:val="none" w:sz="0" w:space="0" w:color="auto" w:frame="1"/>
                  <w:lang w:val="uk-UA"/>
                </w:rPr>
                <w:t>тарифами та прейскурантами</w:t>
              </w:r>
            </w:hyperlink>
            <w:r w:rsidRPr="005E1AB8">
              <w:rPr>
                <w:rFonts w:ascii="Times New Roman" w:eastAsia="Times New Roman" w:hAnsi="Times New Roman" w:cs="Times New Roman"/>
                <w:sz w:val="28"/>
                <w:szCs w:val="28"/>
                <w:lang w:val="uk-UA"/>
              </w:rPr>
              <w:t>, затвердженими Кабінетом Міністрів України.</w:t>
            </w:r>
          </w:p>
        </w:tc>
        <w:tc>
          <w:tcPr>
            <w:tcW w:w="6518" w:type="dxa"/>
          </w:tcPr>
          <w:p w:rsidR="00C710D0" w:rsidRPr="005E1AB8" w:rsidRDefault="00C710D0" w:rsidP="00C710D0">
            <w:pPr>
              <w:shd w:val="clear" w:color="auto" w:fill="FFFFFF"/>
              <w:spacing w:after="0" w:line="240" w:lineRule="auto"/>
              <w:textAlignment w:val="baseline"/>
              <w:rPr>
                <w:rFonts w:ascii="Times New Roman" w:eastAsia="Times New Roman" w:hAnsi="Times New Roman" w:cs="Times New Roman"/>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62" w:name="n831"/>
            <w:bookmarkEnd w:id="162"/>
            <w:r w:rsidRPr="005518D0">
              <w:rPr>
                <w:rFonts w:ascii="Times New Roman" w:eastAsia="Times New Roman" w:hAnsi="Times New Roman" w:cs="Times New Roman"/>
                <w:color w:val="000000"/>
                <w:sz w:val="28"/>
                <w:szCs w:val="28"/>
                <w:lang w:val="uk-UA"/>
              </w:rPr>
              <w:lastRenderedPageBreak/>
              <w:t>Приміщення, будівлі, споруди, устаткування, транспортні засоби та інше майно, що використовуються органами державної санітарно-епідеміологічної служби, які здійснюють державний санітарно-епідеміологічний нагляд, перебувають у державній власності і передаються зазначеним органам у порядку, встановленому законом. Земельні ділянки, на яких розміщуються будівлі та споруди державної санітарно-епідеміологічної служби України, надаються їм у порядку, встановленому законом.</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63" w:name="n832"/>
            <w:bookmarkStart w:id="164" w:name="n834"/>
            <w:bookmarkEnd w:id="163"/>
            <w:bookmarkEnd w:id="164"/>
            <w:r w:rsidRPr="005518D0">
              <w:rPr>
                <w:rFonts w:ascii="Times New Roman" w:eastAsia="Times New Roman" w:hAnsi="Times New Roman" w:cs="Times New Roman"/>
                <w:b/>
                <w:bCs/>
                <w:color w:val="000000"/>
                <w:sz w:val="28"/>
                <w:szCs w:val="28"/>
                <w:bdr w:val="none" w:sz="0" w:space="0" w:color="auto" w:frame="1"/>
                <w:lang w:val="uk-UA"/>
              </w:rPr>
              <w:t>Стаття 36. </w:t>
            </w:r>
            <w:r w:rsidRPr="005518D0">
              <w:rPr>
                <w:rFonts w:ascii="Times New Roman" w:eastAsia="Times New Roman" w:hAnsi="Times New Roman" w:cs="Times New Roman"/>
                <w:color w:val="000000"/>
                <w:sz w:val="28"/>
                <w:szCs w:val="28"/>
                <w:lang w:val="uk-UA"/>
              </w:rPr>
              <w:t>Кадрове і наукове забезпечення державної санітарно-епідеміологічної служби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65" w:name="n835"/>
            <w:bookmarkEnd w:id="165"/>
            <w:r w:rsidRPr="005518D0">
              <w:rPr>
                <w:rFonts w:ascii="Times New Roman" w:eastAsia="Times New Roman" w:hAnsi="Times New Roman" w:cs="Times New Roman"/>
                <w:color w:val="000000"/>
                <w:sz w:val="28"/>
                <w:szCs w:val="28"/>
                <w:lang w:val="uk-UA"/>
              </w:rPr>
              <w:t>Підготовка лікарів та молодших медичних спеціалістів для державної санітарно-епідеміологічної служби здійснюється у навчальних закладах медичного профілю відповідного рівня акредитації. Нормативи забезпечення цими фахівцями державної санітарно-епідеміологічної служби встановлюються центральним органом виконавчої влади, що забезпечує формування державної політики у сфері охорони здоров'я.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66" w:name="n836"/>
            <w:bookmarkStart w:id="167" w:name="n837"/>
            <w:bookmarkEnd w:id="166"/>
            <w:bookmarkEnd w:id="167"/>
            <w:r w:rsidRPr="005518D0">
              <w:rPr>
                <w:rFonts w:ascii="Times New Roman" w:eastAsia="Times New Roman" w:hAnsi="Times New Roman" w:cs="Times New Roman"/>
                <w:color w:val="000000"/>
                <w:sz w:val="28"/>
                <w:szCs w:val="28"/>
                <w:lang w:val="uk-UA"/>
              </w:rPr>
              <w:t xml:space="preserve">Вивчення, оцінку, прогнозування, визначення критеріїв шкідливого впливу факторів навколишнього середовища на здоров'я населення, </w:t>
            </w:r>
            <w:r w:rsidRPr="005518D0">
              <w:rPr>
                <w:rFonts w:ascii="Times New Roman" w:eastAsia="Times New Roman" w:hAnsi="Times New Roman" w:cs="Times New Roman"/>
                <w:b/>
                <w:sz w:val="28"/>
                <w:szCs w:val="28"/>
                <w:lang w:val="uk-UA"/>
              </w:rPr>
              <w:t>санітарно-епідеміологічну експертизу,</w:t>
            </w:r>
            <w:r w:rsidRPr="005518D0">
              <w:rPr>
                <w:rFonts w:ascii="Times New Roman" w:eastAsia="Times New Roman" w:hAnsi="Times New Roman" w:cs="Times New Roman"/>
                <w:sz w:val="28"/>
                <w:szCs w:val="28"/>
                <w:lang w:val="uk-UA"/>
              </w:rPr>
              <w:t xml:space="preserve"> </w:t>
            </w:r>
            <w:r w:rsidRPr="005518D0">
              <w:rPr>
                <w:rFonts w:ascii="Times New Roman" w:eastAsia="Times New Roman" w:hAnsi="Times New Roman" w:cs="Times New Roman"/>
                <w:color w:val="000000"/>
                <w:sz w:val="28"/>
                <w:szCs w:val="28"/>
                <w:lang w:val="uk-UA"/>
              </w:rPr>
              <w:t xml:space="preserve">гігієнічну регламентацію небезпечних факторів, наукове обгрунтування санітарних і протиепідемічних </w:t>
            </w:r>
            <w:r w:rsidRPr="005518D0">
              <w:rPr>
                <w:rFonts w:ascii="Times New Roman" w:eastAsia="Times New Roman" w:hAnsi="Times New Roman" w:cs="Times New Roman"/>
                <w:color w:val="000000"/>
                <w:sz w:val="28"/>
                <w:szCs w:val="28"/>
                <w:lang w:val="uk-UA"/>
              </w:rPr>
              <w:lastRenderedPageBreak/>
              <w:t>заходів, а також фундаментальні та прикладні дослідження в галузі профілактики захворювань населення здійснюють наукові установи гігієнічного та епідеміологічного профілю.</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color w:val="000000"/>
                <w:sz w:val="28"/>
                <w:szCs w:val="28"/>
                <w:lang w:val="uk-UA"/>
              </w:rPr>
              <w:lastRenderedPageBreak/>
              <w:t xml:space="preserve">Вивчення, оцінку, прогнозування, визначення критеріїв шкідливого впливу факторів навколишнього середовища на здоров'я населення, гігієнічну регламентацію небезпечних факторів, наукове обгрунтування санітарних і протиепідемічних заходів, а також фундаментальні </w:t>
            </w:r>
            <w:r w:rsidRPr="005518D0">
              <w:rPr>
                <w:rFonts w:ascii="Times New Roman" w:eastAsia="Times New Roman" w:hAnsi="Times New Roman" w:cs="Times New Roman"/>
                <w:color w:val="000000"/>
                <w:sz w:val="28"/>
                <w:szCs w:val="28"/>
                <w:lang w:val="uk-UA"/>
              </w:rPr>
              <w:lastRenderedPageBreak/>
              <w:t>та прикладні дослідження в галузі профілактики захворювань населення здійснюють наукові установи гігієнічного та епідеміологічного профілю.</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68" w:name="n838"/>
            <w:bookmarkStart w:id="169" w:name="n857"/>
            <w:bookmarkEnd w:id="168"/>
            <w:bookmarkEnd w:id="169"/>
            <w:r w:rsidRPr="005518D0">
              <w:rPr>
                <w:rFonts w:ascii="Times New Roman" w:eastAsia="Times New Roman" w:hAnsi="Times New Roman" w:cs="Times New Roman"/>
                <w:b/>
                <w:bCs/>
                <w:color w:val="000000"/>
                <w:sz w:val="28"/>
                <w:szCs w:val="28"/>
                <w:bdr w:val="none" w:sz="0" w:space="0" w:color="auto" w:frame="1"/>
                <w:lang w:val="uk-UA"/>
              </w:rPr>
              <w:lastRenderedPageBreak/>
              <w:t>Стаття 39. </w:t>
            </w:r>
            <w:r w:rsidRPr="005518D0">
              <w:rPr>
                <w:rFonts w:ascii="Times New Roman" w:eastAsia="Times New Roman" w:hAnsi="Times New Roman" w:cs="Times New Roman"/>
                <w:color w:val="000000"/>
                <w:sz w:val="28"/>
                <w:szCs w:val="28"/>
                <w:lang w:val="uk-UA"/>
              </w:rPr>
              <w:t>Поняття та основні завдання державного санітарно-епідеміологічного нагляду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70" w:name="n858"/>
            <w:bookmarkEnd w:id="170"/>
            <w:r w:rsidRPr="005518D0">
              <w:rPr>
                <w:rFonts w:ascii="Times New Roman" w:eastAsia="Times New Roman" w:hAnsi="Times New Roman" w:cs="Times New Roman"/>
                <w:color w:val="000000"/>
                <w:sz w:val="28"/>
                <w:szCs w:val="28"/>
                <w:lang w:val="uk-UA"/>
              </w:rPr>
              <w:t>Державний санітарно-епідеміологічний нагляд - це діяльність органів державної санітарно-епідеміологічної служби по контролю за дотриманням юридичними та фізичними особами санітарного законодавства з метою попередження, виявлення, зменшення або усунення шкідливого впливу небезпечних факторів на здоров'я людей та по застосуванню заходів правового характеру щодо порушників.</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71" w:name="n859"/>
            <w:bookmarkEnd w:id="171"/>
            <w:r w:rsidRPr="005518D0">
              <w:rPr>
                <w:rFonts w:ascii="Times New Roman" w:eastAsia="Times New Roman" w:hAnsi="Times New Roman" w:cs="Times New Roman"/>
                <w:color w:val="000000"/>
                <w:sz w:val="28"/>
                <w:szCs w:val="28"/>
                <w:lang w:val="uk-UA"/>
              </w:rPr>
              <w:t>Основними завданнями цієї діяльності є:</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72" w:name="n860"/>
            <w:bookmarkEnd w:id="172"/>
            <w:r w:rsidRPr="005518D0">
              <w:rPr>
                <w:rFonts w:ascii="Times New Roman" w:eastAsia="Times New Roman" w:hAnsi="Times New Roman" w:cs="Times New Roman"/>
                <w:color w:val="000000"/>
                <w:sz w:val="28"/>
                <w:szCs w:val="28"/>
                <w:lang w:val="uk-UA"/>
              </w:rPr>
              <w:t>нагляд за організацією і проведенням органами виконавчої влади, місцевого самоврядування, підприємствами, установами, організаціями та громадянами санітарних і протиепідемічних заходів;</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73" w:name="n861"/>
            <w:bookmarkEnd w:id="173"/>
            <w:r w:rsidRPr="005518D0">
              <w:rPr>
                <w:rFonts w:ascii="Times New Roman" w:eastAsia="Times New Roman" w:hAnsi="Times New Roman" w:cs="Times New Roman"/>
                <w:color w:val="000000"/>
                <w:sz w:val="28"/>
                <w:szCs w:val="28"/>
                <w:lang w:val="uk-UA"/>
              </w:rPr>
              <w:t>нагляд за реалізацією державної політики з питань профілактики захворювань населення, участь у розробці та контроль за виконанням програм, що стосуються запобігання шкідливому впливу факторів навколишнього середовища на здоров'я населення;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74" w:name="n862"/>
            <w:bookmarkEnd w:id="174"/>
            <w:r w:rsidRPr="005518D0">
              <w:rPr>
                <w:rFonts w:ascii="Times New Roman" w:eastAsia="Times New Roman" w:hAnsi="Times New Roman" w:cs="Times New Roman"/>
                <w:color w:val="000000"/>
                <w:sz w:val="28"/>
                <w:szCs w:val="28"/>
                <w:lang w:val="uk-UA"/>
              </w:rPr>
              <w:t>нагляд за дотриманням санітарного законодавства;</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sz w:val="28"/>
                <w:szCs w:val="28"/>
                <w:lang w:val="uk-UA"/>
              </w:rPr>
            </w:pPr>
            <w:bookmarkStart w:id="175" w:name="n863"/>
            <w:bookmarkEnd w:id="175"/>
            <w:r w:rsidRPr="005518D0">
              <w:rPr>
                <w:rFonts w:ascii="Times New Roman" w:eastAsia="Times New Roman" w:hAnsi="Times New Roman" w:cs="Times New Roman"/>
                <w:b/>
                <w:sz w:val="28"/>
                <w:szCs w:val="28"/>
                <w:lang w:val="uk-UA"/>
              </w:rPr>
              <w:lastRenderedPageBreak/>
              <w:t>проведення державної санітарно-епідеміологічної експертизи, гігієнічної регламентації небезпечних факторів і видача дозволів на їх використання.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76" w:name="n864"/>
            <w:bookmarkEnd w:id="176"/>
            <w:r w:rsidRPr="005518D0">
              <w:rPr>
                <w:rFonts w:ascii="Times New Roman" w:eastAsia="Times New Roman" w:hAnsi="Times New Roman" w:cs="Times New Roman"/>
                <w:color w:val="000000"/>
                <w:sz w:val="28"/>
                <w:szCs w:val="28"/>
                <w:lang w:val="uk-UA"/>
              </w:rPr>
              <w:t xml:space="preserve">Державний санітарно-епідеміологічний нагляд здійснюється відповідно до </w:t>
            </w:r>
            <w:r w:rsidRPr="005518D0">
              <w:rPr>
                <w:rFonts w:ascii="Times New Roman" w:eastAsia="Times New Roman" w:hAnsi="Times New Roman" w:cs="Times New Roman"/>
                <w:b/>
                <w:sz w:val="28"/>
                <w:szCs w:val="28"/>
                <w:bdr w:val="none" w:sz="0" w:space="0" w:color="auto" w:frame="1"/>
                <w:lang w:val="uk-UA"/>
              </w:rPr>
              <w:t>Положення про державний санітарно-епідеміологічний нагляд в Україні</w:t>
            </w:r>
            <w:r w:rsidRPr="005518D0">
              <w:rPr>
                <w:rFonts w:ascii="Times New Roman" w:eastAsia="Times New Roman" w:hAnsi="Times New Roman" w:cs="Times New Roman"/>
                <w:b/>
                <w:sz w:val="28"/>
                <w:szCs w:val="28"/>
                <w:lang w:val="uk-UA"/>
              </w:rPr>
              <w:t xml:space="preserve"> </w:t>
            </w:r>
            <w:r w:rsidRPr="005518D0">
              <w:rPr>
                <w:rFonts w:ascii="Times New Roman" w:eastAsia="Times New Roman" w:hAnsi="Times New Roman" w:cs="Times New Roman"/>
                <w:b/>
                <w:color w:val="000000"/>
                <w:sz w:val="28"/>
                <w:szCs w:val="28"/>
                <w:lang w:val="uk-UA"/>
              </w:rPr>
              <w:t>що затверджується Кабінетом Міністрів України вибірковими перевірками дотримання санітарного законодавства за планами органів державної санітарно-епідеміологічної служби, а також позапланово залежно від санітарної, епідемічної ситуації та за заявами громадян.</w:t>
            </w:r>
          </w:p>
        </w:tc>
        <w:tc>
          <w:tcPr>
            <w:tcW w:w="6518" w:type="dxa"/>
          </w:tcPr>
          <w:p w:rsidR="00C710D0" w:rsidRPr="005518D0" w:rsidRDefault="00C710D0" w:rsidP="00C710D0">
            <w:pPr>
              <w:pStyle w:val="HTML"/>
              <w:shd w:val="clear" w:color="auto" w:fill="FFFFFF"/>
              <w:textAlignment w:val="baseline"/>
              <w:rPr>
                <w:rFonts w:ascii="Times New Roman" w:hAnsi="Times New Roman" w:cs="Times New Roman"/>
                <w:color w:val="000000"/>
                <w:sz w:val="28"/>
                <w:szCs w:val="28"/>
                <w:lang w:val="uk-UA"/>
              </w:rPr>
            </w:pPr>
            <w:r w:rsidRPr="005518D0">
              <w:rPr>
                <w:rFonts w:ascii="Times New Roman" w:hAnsi="Times New Roman" w:cs="Times New Roman"/>
                <w:color w:val="000000"/>
                <w:sz w:val="28"/>
                <w:szCs w:val="28"/>
                <w:lang w:val="uk-UA"/>
              </w:rPr>
              <w:t xml:space="preserve">Державний санітарно-епідеміологічний нагляд здійснюється відповідно до </w:t>
            </w:r>
            <w:r w:rsidRPr="005518D0">
              <w:rPr>
                <w:rFonts w:ascii="Times New Roman" w:hAnsi="Times New Roman" w:cs="Times New Roman"/>
                <w:b/>
                <w:color w:val="000000"/>
                <w:sz w:val="28"/>
                <w:szCs w:val="28"/>
                <w:lang w:val="uk-UA"/>
              </w:rPr>
              <w:t>Закону України «</w:t>
            </w:r>
            <w:r w:rsidRPr="005518D0">
              <w:rPr>
                <w:rFonts w:ascii="Times New Roman" w:hAnsi="Times New Roman" w:cs="Times New Roman"/>
                <w:b/>
                <w:bCs/>
                <w:color w:val="000000"/>
                <w:sz w:val="28"/>
                <w:szCs w:val="28"/>
                <w:bdr w:val="none" w:sz="0" w:space="0" w:color="auto" w:frame="1"/>
                <w:lang w:val="uk-UA"/>
              </w:rPr>
              <w:t>Про основні засади державного нагляду (контролю) у сфері господарської діяльності</w:t>
            </w:r>
            <w:r w:rsidRPr="005518D0">
              <w:rPr>
                <w:rFonts w:ascii="Times New Roman" w:hAnsi="Times New Roman" w:cs="Times New Roman"/>
                <w:b/>
                <w:color w:val="000000"/>
                <w:sz w:val="28"/>
                <w:szCs w:val="28"/>
                <w:lang w:val="uk-UA"/>
              </w:rPr>
              <w:t>»</w:t>
            </w:r>
            <w:r w:rsidRPr="005518D0">
              <w:rPr>
                <w:rFonts w:ascii="Times New Roman" w:hAnsi="Times New Roman" w:cs="Times New Roman"/>
                <w:color w:val="000000"/>
                <w:sz w:val="28"/>
                <w:szCs w:val="28"/>
                <w:lang w:val="uk-UA"/>
              </w:rPr>
              <w:t>.</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77" w:name="n865"/>
            <w:bookmarkStart w:id="178" w:name="n866"/>
            <w:bookmarkEnd w:id="177"/>
            <w:bookmarkEnd w:id="178"/>
            <w:r w:rsidRPr="005518D0">
              <w:rPr>
                <w:rFonts w:ascii="Times New Roman" w:eastAsia="Times New Roman" w:hAnsi="Times New Roman" w:cs="Times New Roman"/>
                <w:b/>
                <w:color w:val="000000"/>
                <w:sz w:val="28"/>
                <w:szCs w:val="28"/>
                <w:lang w:val="uk-UA"/>
              </w:rPr>
              <w:t>Результати перевірки оформлюються актом, форма і порядок складання якого визначаються центральним органом виконавчої влади, що забезпечує формування державної політики у сфері охорони здоров’я.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79" w:name="n867"/>
            <w:bookmarkStart w:id="180" w:name="n868"/>
            <w:bookmarkEnd w:id="179"/>
            <w:bookmarkEnd w:id="180"/>
            <w:r w:rsidRPr="005518D0">
              <w:rPr>
                <w:rFonts w:ascii="Times New Roman" w:eastAsia="Times New Roman" w:hAnsi="Times New Roman" w:cs="Times New Roman"/>
                <w:b/>
                <w:bCs/>
                <w:color w:val="000000"/>
                <w:sz w:val="28"/>
                <w:szCs w:val="28"/>
                <w:bdr w:val="none" w:sz="0" w:space="0" w:color="auto" w:frame="1"/>
                <w:lang w:val="uk-UA"/>
              </w:rPr>
              <w:t>Стаття 40. </w:t>
            </w:r>
            <w:r w:rsidRPr="005518D0">
              <w:rPr>
                <w:rFonts w:ascii="Times New Roman" w:eastAsia="Times New Roman" w:hAnsi="Times New Roman" w:cs="Times New Roman"/>
                <w:color w:val="000000"/>
                <w:sz w:val="28"/>
                <w:szCs w:val="28"/>
                <w:lang w:val="uk-UA"/>
              </w:rPr>
              <w:t>Повноваження головного державного санітарного лікаря України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81" w:name="n869"/>
            <w:bookmarkEnd w:id="181"/>
            <w:r w:rsidRPr="005518D0">
              <w:rPr>
                <w:rFonts w:ascii="Times New Roman" w:eastAsia="Times New Roman" w:hAnsi="Times New Roman" w:cs="Times New Roman"/>
                <w:color w:val="000000"/>
                <w:sz w:val="28"/>
                <w:szCs w:val="28"/>
                <w:lang w:val="uk-UA"/>
              </w:rPr>
              <w:t>Головний державний санітарний лікар України: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82" w:name="n870"/>
            <w:bookmarkEnd w:id="182"/>
            <w:r w:rsidRPr="005518D0">
              <w:rPr>
                <w:rFonts w:ascii="Times New Roman" w:eastAsia="Times New Roman" w:hAnsi="Times New Roman" w:cs="Times New Roman"/>
                <w:b/>
                <w:color w:val="000000"/>
                <w:sz w:val="28"/>
                <w:szCs w:val="28"/>
                <w:lang w:val="uk-UA"/>
              </w:rPr>
              <w:t>а) вносить на затвердження центральному органу виконавчої влади, що забезпечує формування державної політики у сфері охорони здоров’я, проекти актів, якими встановлюються: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83" w:name="n871"/>
            <w:bookmarkEnd w:id="183"/>
            <w:r w:rsidRPr="005518D0">
              <w:rPr>
                <w:rFonts w:ascii="Times New Roman" w:eastAsia="Times New Roman" w:hAnsi="Times New Roman" w:cs="Times New Roman"/>
                <w:b/>
                <w:color w:val="000000"/>
                <w:sz w:val="28"/>
                <w:szCs w:val="28"/>
                <w:lang w:val="uk-UA"/>
              </w:rPr>
              <w:t xml:space="preserve">державні санітарні норми та правила, санітарно-епідеміологічні та санітарно-протиепідемічні правила і норми, санітарно-епідеміологічні </w:t>
            </w:r>
            <w:r w:rsidRPr="005518D0">
              <w:rPr>
                <w:rFonts w:ascii="Times New Roman" w:eastAsia="Times New Roman" w:hAnsi="Times New Roman" w:cs="Times New Roman"/>
                <w:b/>
                <w:color w:val="000000"/>
                <w:sz w:val="28"/>
                <w:szCs w:val="28"/>
                <w:lang w:val="uk-UA"/>
              </w:rPr>
              <w:lastRenderedPageBreak/>
              <w:t>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lastRenderedPageBreak/>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84" w:name="n872"/>
            <w:bookmarkEnd w:id="184"/>
            <w:r w:rsidRPr="005518D0">
              <w:rPr>
                <w:rFonts w:ascii="Times New Roman" w:eastAsia="Times New Roman" w:hAnsi="Times New Roman" w:cs="Times New Roman"/>
                <w:b/>
                <w:color w:val="000000"/>
                <w:sz w:val="28"/>
                <w:szCs w:val="28"/>
                <w:lang w:val="uk-UA"/>
              </w:rPr>
              <w:t>норми радіаційної безпеки та допустимі рівні впливу на людину інших фізичних факторів;</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85" w:name="n873"/>
            <w:bookmarkEnd w:id="185"/>
            <w:r w:rsidRPr="005518D0">
              <w:rPr>
                <w:rFonts w:ascii="Times New Roman" w:eastAsia="Times New Roman" w:hAnsi="Times New Roman" w:cs="Times New Roman"/>
                <w:b/>
                <w:color w:val="000000"/>
                <w:sz w:val="28"/>
                <w:szCs w:val="28"/>
                <w:lang w:val="uk-UA"/>
              </w:rPr>
              <w:t>методика визначення ступенів ризику для здоров’я населення, що створюються небезпечними факторами;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86" w:name="n874"/>
            <w:bookmarkEnd w:id="186"/>
            <w:r w:rsidRPr="005518D0">
              <w:rPr>
                <w:rFonts w:ascii="Times New Roman" w:eastAsia="Times New Roman" w:hAnsi="Times New Roman" w:cs="Times New Roman"/>
                <w:b/>
                <w:color w:val="000000"/>
                <w:sz w:val="28"/>
                <w:szCs w:val="28"/>
                <w:lang w:val="uk-UA"/>
              </w:rPr>
              <w:t>порядок ведення державного обліку інфекційних і професійних захворювань, отруєнь;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87" w:name="n875"/>
            <w:bookmarkEnd w:id="187"/>
            <w:r w:rsidRPr="005518D0">
              <w:rPr>
                <w:rFonts w:ascii="Times New Roman" w:eastAsia="Times New Roman" w:hAnsi="Times New Roman" w:cs="Times New Roman"/>
                <w:b/>
                <w:color w:val="000000"/>
                <w:sz w:val="28"/>
                <w:szCs w:val="28"/>
                <w:lang w:val="uk-UA"/>
              </w:rPr>
              <w:t>перелік робіт, для виконання яких є обов’язковими медичні огляди, а також порядок їх проведення;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88" w:name="n876"/>
            <w:bookmarkEnd w:id="188"/>
            <w:r w:rsidRPr="005518D0">
              <w:rPr>
                <w:rFonts w:ascii="Times New Roman" w:eastAsia="Times New Roman" w:hAnsi="Times New Roman" w:cs="Times New Roman"/>
                <w:b/>
                <w:color w:val="000000"/>
                <w:sz w:val="28"/>
                <w:szCs w:val="28"/>
                <w:lang w:val="uk-UA"/>
              </w:rPr>
              <w:t>перелік інфекційних захворювань, за яких госпіталізація хворих є обов’язковою, а також перелік виробництв (професій), до роботи на яких не допускаються особи, які хворіють інфекційними захворюваннями, є носіями збудників інфекційних захворювань або яким не зроблено щеплення проти визначених інфекційних захворювань;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89" w:name="n877"/>
            <w:bookmarkEnd w:id="189"/>
            <w:r w:rsidRPr="005518D0">
              <w:rPr>
                <w:rFonts w:ascii="Times New Roman" w:eastAsia="Times New Roman" w:hAnsi="Times New Roman" w:cs="Times New Roman"/>
                <w:b/>
                <w:color w:val="000000"/>
                <w:sz w:val="28"/>
                <w:szCs w:val="28"/>
                <w:lang w:val="uk-UA"/>
              </w:rPr>
              <w:t>б) затверджує регламенти використання небезпечних факторів, гранично допустимі концентрації та орієнтовно безпечні рівні хімічних і біологічних чинників у предметах та виробах, воді, повітрі, ґрунті;</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90" w:name="n878"/>
            <w:bookmarkEnd w:id="190"/>
            <w:r w:rsidRPr="005518D0">
              <w:rPr>
                <w:rFonts w:ascii="Times New Roman" w:eastAsia="Times New Roman" w:hAnsi="Times New Roman" w:cs="Times New Roman"/>
                <w:color w:val="000000"/>
                <w:sz w:val="28"/>
                <w:szCs w:val="28"/>
                <w:lang w:val="uk-UA"/>
              </w:rPr>
              <w:lastRenderedPageBreak/>
              <w:t>в) вносить відповідно до чинного законодавства проекти законодавчих актів з питань забезпечення санітарного та епідемічного благополуччя населення;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91" w:name="n879"/>
            <w:bookmarkEnd w:id="191"/>
            <w:r w:rsidRPr="005518D0">
              <w:rPr>
                <w:rFonts w:ascii="Times New Roman" w:eastAsia="Times New Roman" w:hAnsi="Times New Roman" w:cs="Times New Roman"/>
                <w:b/>
                <w:color w:val="000000"/>
                <w:sz w:val="28"/>
                <w:szCs w:val="28"/>
                <w:lang w:val="uk-UA"/>
              </w:rPr>
              <w:t>г) визначає вимоги щодо комплексу заходів санітарної охорони державних кордонів України, контролює діяльність органів виконавчої влади, органів місцевого самоврядування з цих питань;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92" w:name="n880"/>
            <w:bookmarkEnd w:id="192"/>
            <w:r w:rsidRPr="005518D0">
              <w:rPr>
                <w:rFonts w:ascii="Times New Roman" w:eastAsia="Times New Roman" w:hAnsi="Times New Roman" w:cs="Times New Roman"/>
                <w:color w:val="000000"/>
                <w:sz w:val="28"/>
                <w:szCs w:val="28"/>
                <w:lang w:val="uk-UA"/>
              </w:rPr>
              <w:t>ґ) дає обов’язкові для розгляду висновки щодо проектів міждержавних, державних цільових і галузевих програм з питань забезпечення санітарного та епідемічного благополуччя населення, профілактики захворювань та контролює їх виконання;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93" w:name="n881"/>
            <w:bookmarkEnd w:id="193"/>
            <w:r w:rsidRPr="005518D0">
              <w:rPr>
                <w:rFonts w:ascii="Times New Roman" w:eastAsia="Times New Roman" w:hAnsi="Times New Roman" w:cs="Times New Roman"/>
                <w:color w:val="000000"/>
                <w:sz w:val="28"/>
                <w:szCs w:val="28"/>
                <w:lang w:val="uk-UA"/>
              </w:rPr>
              <w:t>д) видає розпорядчі документи щодо організації та здійснення державного санітарно-епідеміологічного нагляду в Україні;</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94" w:name="n882"/>
            <w:bookmarkEnd w:id="194"/>
            <w:r w:rsidRPr="005518D0">
              <w:rPr>
                <w:rFonts w:ascii="Times New Roman" w:eastAsia="Times New Roman" w:hAnsi="Times New Roman" w:cs="Times New Roman"/>
                <w:color w:val="000000"/>
                <w:sz w:val="28"/>
                <w:szCs w:val="28"/>
                <w:lang w:val="uk-UA"/>
              </w:rPr>
              <w:t>е) погоджує основні напрями фундаментальних і прикладних досліджень у галузі гігієни та епідеміології;</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sz w:val="28"/>
                <w:szCs w:val="28"/>
                <w:lang w:val="uk-UA"/>
              </w:rPr>
            </w:pPr>
            <w:bookmarkStart w:id="195" w:name="n883"/>
            <w:bookmarkEnd w:id="195"/>
            <w:r w:rsidRPr="005518D0">
              <w:rPr>
                <w:rFonts w:ascii="Times New Roman" w:eastAsia="Times New Roman" w:hAnsi="Times New Roman" w:cs="Times New Roman"/>
                <w:b/>
                <w:sz w:val="28"/>
                <w:szCs w:val="28"/>
                <w:lang w:val="uk-UA"/>
              </w:rPr>
              <w:t>є) погоджує державні стандарти, державні будівельні норми, технічні регламенти та інші нормативні документи на вироби, продукцію, сировину, технології, інші об’єкти середовища життєдіяльності в частині вимог щодо їх безпеки для здоров’я і життя людини;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96" w:name="n884"/>
            <w:bookmarkEnd w:id="196"/>
            <w:r w:rsidRPr="005518D0">
              <w:rPr>
                <w:rFonts w:ascii="Times New Roman" w:eastAsia="Times New Roman" w:hAnsi="Times New Roman" w:cs="Times New Roman"/>
                <w:color w:val="000000"/>
                <w:sz w:val="28"/>
                <w:szCs w:val="28"/>
                <w:lang w:val="uk-UA"/>
              </w:rPr>
              <w:lastRenderedPageBreak/>
              <w:t>ж) погоджує норми навчально-трудового навантаження, режими навчання та виховання дітей і підлітків у навчально-виховних закладах;</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97" w:name="n885"/>
            <w:bookmarkEnd w:id="197"/>
            <w:r w:rsidRPr="005518D0">
              <w:rPr>
                <w:rFonts w:ascii="Times New Roman" w:eastAsia="Times New Roman" w:hAnsi="Times New Roman" w:cs="Times New Roman"/>
                <w:color w:val="000000"/>
                <w:sz w:val="28"/>
                <w:szCs w:val="28"/>
                <w:lang w:val="uk-UA"/>
              </w:rPr>
              <w:t>з) застосовує передбачені законами України заходи для припинення порушень санітарного законодавства;</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198" w:name="n886"/>
            <w:bookmarkEnd w:id="198"/>
            <w:r w:rsidRPr="005518D0">
              <w:rPr>
                <w:rFonts w:ascii="Times New Roman" w:eastAsia="Times New Roman" w:hAnsi="Times New Roman" w:cs="Times New Roman"/>
                <w:color w:val="000000"/>
                <w:sz w:val="28"/>
                <w:szCs w:val="28"/>
                <w:lang w:val="uk-UA"/>
              </w:rPr>
              <w:t>и) погоджує методи контролю і випробувань продукції щодо її безпеки для здоров’я і життя населення;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199" w:name="n887"/>
            <w:bookmarkEnd w:id="199"/>
            <w:r w:rsidRPr="005518D0">
              <w:rPr>
                <w:rFonts w:ascii="Times New Roman" w:eastAsia="Times New Roman" w:hAnsi="Times New Roman" w:cs="Times New Roman"/>
                <w:b/>
                <w:color w:val="000000"/>
                <w:sz w:val="28"/>
                <w:szCs w:val="28"/>
                <w:lang w:val="uk-UA"/>
              </w:rPr>
              <w:t>і) погоджує інструкції (правила) використання продукції підвищеної небезпеки;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00" w:name="n888"/>
            <w:bookmarkEnd w:id="200"/>
            <w:r w:rsidRPr="005518D0">
              <w:rPr>
                <w:rFonts w:ascii="Times New Roman" w:eastAsia="Times New Roman" w:hAnsi="Times New Roman" w:cs="Times New Roman"/>
                <w:color w:val="000000"/>
                <w:sz w:val="28"/>
                <w:szCs w:val="28"/>
                <w:lang w:val="uk-UA"/>
              </w:rPr>
              <w:t>ї) погоджує перелік установ, організацій, закладів, яким надається право випробування продукції на відповідність вимогам безпеки для здоров’я;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01" w:name="n889"/>
            <w:bookmarkEnd w:id="201"/>
            <w:r w:rsidRPr="005518D0">
              <w:rPr>
                <w:rFonts w:ascii="Times New Roman" w:eastAsia="Times New Roman" w:hAnsi="Times New Roman" w:cs="Times New Roman"/>
                <w:color w:val="000000"/>
                <w:sz w:val="28"/>
                <w:szCs w:val="28"/>
                <w:lang w:val="uk-UA"/>
              </w:rPr>
              <w:t xml:space="preserve">й) у разі введення в Україні чи в окремих її місцевостях режиму надзвичайного стану вносить центральному органу виконавчої влади, що забезпечує формування державної політики у сфері охорони здоров’я, обґрунтоване подання для прийняття рішення щодо звернення до Кабінету Міністрів України з пропозицією про встановлення карантину. У поданні зазначаються: період і межі території встановлення карантину; перелік проведення необхідних профілактичних, протиепідемічних та інших заходів, які можуть бути проведені у зв’язку з введенням режиму надзвичайного стану і встановленням карантину, виконавці цих заходів; вичерпні тимчасові </w:t>
            </w:r>
            <w:r w:rsidRPr="005518D0">
              <w:rPr>
                <w:rFonts w:ascii="Times New Roman" w:eastAsia="Times New Roman" w:hAnsi="Times New Roman" w:cs="Times New Roman"/>
                <w:color w:val="000000"/>
                <w:sz w:val="28"/>
                <w:szCs w:val="28"/>
                <w:lang w:val="uk-UA"/>
              </w:rPr>
              <w:lastRenderedPageBreak/>
              <w:t>обмеження прав фізичних і юридичних осіб, додаткові обов’язки, що покладаються на них.</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02" w:name="n890"/>
            <w:bookmarkStart w:id="203" w:name="n891"/>
            <w:bookmarkEnd w:id="202"/>
            <w:bookmarkEnd w:id="203"/>
            <w:r w:rsidRPr="005518D0">
              <w:rPr>
                <w:rFonts w:ascii="Times New Roman" w:eastAsia="Times New Roman" w:hAnsi="Times New Roman" w:cs="Times New Roman"/>
                <w:color w:val="000000"/>
                <w:sz w:val="28"/>
                <w:szCs w:val="28"/>
                <w:lang w:val="uk-UA"/>
              </w:rPr>
              <w:t>Головний державний санітарний лікар України, крім повноважень, передбачених цією статтею, має також повноваження, передбачені статтею 41 цього Закону. Він може делегувати свої повноваження заступникам головного державного санітарного лікаря України повністю або частково.</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04" w:name="n892"/>
            <w:bookmarkEnd w:id="204"/>
            <w:r w:rsidRPr="005518D0">
              <w:rPr>
                <w:rFonts w:ascii="Times New Roman" w:eastAsia="Times New Roman" w:hAnsi="Times New Roman" w:cs="Times New Roman"/>
                <w:b/>
                <w:bCs/>
                <w:color w:val="000000"/>
                <w:sz w:val="28"/>
                <w:szCs w:val="28"/>
                <w:bdr w:val="none" w:sz="0" w:space="0" w:color="auto" w:frame="1"/>
                <w:lang w:val="uk-UA"/>
              </w:rPr>
              <w:t>Стаття 41. </w:t>
            </w:r>
            <w:r w:rsidRPr="005518D0">
              <w:rPr>
                <w:rFonts w:ascii="Times New Roman" w:eastAsia="Times New Roman" w:hAnsi="Times New Roman" w:cs="Times New Roman"/>
                <w:color w:val="000000"/>
                <w:sz w:val="28"/>
                <w:szCs w:val="28"/>
                <w:lang w:val="uk-UA"/>
              </w:rPr>
              <w:t>Повноваження головних державних санітарних лікарів та інших посадових осіб, які здійснюють державний санітарно-епідеміологічний нагляд</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05" w:name="n893"/>
            <w:bookmarkEnd w:id="205"/>
            <w:r w:rsidRPr="005518D0">
              <w:rPr>
                <w:rFonts w:ascii="Times New Roman" w:eastAsia="Times New Roman" w:hAnsi="Times New Roman" w:cs="Times New Roman"/>
                <w:color w:val="000000"/>
                <w:sz w:val="28"/>
                <w:szCs w:val="28"/>
                <w:lang w:val="uk-UA"/>
              </w:rPr>
              <w:t>Головним державним санітарним лікарям Автономної Республіки Крим, областей, районів, міст, районів у містах та їх заступникам, головним державним санітарним лікарям на транспорті та їх заступникам у межах відповідних територій (об’єктів транспорту) надаються повноваження: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06" w:name="n894"/>
            <w:bookmarkStart w:id="207" w:name="n895"/>
            <w:bookmarkEnd w:id="206"/>
            <w:bookmarkEnd w:id="207"/>
            <w:r w:rsidRPr="005518D0">
              <w:rPr>
                <w:rFonts w:ascii="Times New Roman" w:eastAsia="Times New Roman" w:hAnsi="Times New Roman" w:cs="Times New Roman"/>
                <w:color w:val="000000"/>
                <w:sz w:val="28"/>
                <w:szCs w:val="28"/>
                <w:lang w:val="uk-UA"/>
              </w:rPr>
              <w:t>а) державного санітарно-епідеміологічного нагляду за дотриманням органами виконавчої влади, місцевого самоврядування, підприємствами, установами, організаціями і громадянами санітарного законодавства;</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08" w:name="n896"/>
            <w:bookmarkEnd w:id="208"/>
            <w:r w:rsidRPr="005518D0">
              <w:rPr>
                <w:rFonts w:ascii="Times New Roman" w:eastAsia="Times New Roman" w:hAnsi="Times New Roman" w:cs="Times New Roman"/>
                <w:color w:val="000000"/>
                <w:sz w:val="28"/>
                <w:szCs w:val="28"/>
                <w:lang w:val="uk-UA"/>
              </w:rPr>
              <w:t>б) систематичного аналізу санітарної та епідемічної ситуації, показників здоров'я населення, окремих його груп;</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09" w:name="n897"/>
            <w:bookmarkEnd w:id="209"/>
            <w:r w:rsidRPr="005518D0">
              <w:rPr>
                <w:rFonts w:ascii="Times New Roman" w:eastAsia="Times New Roman" w:hAnsi="Times New Roman" w:cs="Times New Roman"/>
                <w:color w:val="000000"/>
                <w:sz w:val="28"/>
                <w:szCs w:val="28"/>
                <w:lang w:val="uk-UA"/>
              </w:rPr>
              <w:t xml:space="preserve">в) визначення факторів, що можуть шкідливо впливати на здоров'я населення, ступеня </w:t>
            </w:r>
            <w:r w:rsidRPr="005518D0">
              <w:rPr>
                <w:rFonts w:ascii="Times New Roman" w:eastAsia="Times New Roman" w:hAnsi="Times New Roman" w:cs="Times New Roman"/>
                <w:color w:val="000000"/>
                <w:sz w:val="28"/>
                <w:szCs w:val="28"/>
                <w:lang w:val="uk-UA"/>
              </w:rPr>
              <w:lastRenderedPageBreak/>
              <w:t>створюваного ними ризику для здоров'я населення регіону, території, об'єкта, окремих професійних груп тощо;</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10" w:name="n898"/>
            <w:bookmarkEnd w:id="210"/>
            <w:r w:rsidRPr="005518D0">
              <w:rPr>
                <w:rFonts w:ascii="Times New Roman" w:eastAsia="Times New Roman" w:hAnsi="Times New Roman" w:cs="Times New Roman"/>
                <w:color w:val="000000"/>
                <w:sz w:val="28"/>
                <w:szCs w:val="28"/>
                <w:lang w:val="uk-UA"/>
              </w:rPr>
              <w:t>г) контролю за проведенням санітарних і протиепідемічних заходів, виконанням програм профілактики захворювань, охорони здоров'я населення;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11" w:name="n899"/>
            <w:bookmarkEnd w:id="211"/>
            <w:r w:rsidRPr="005518D0">
              <w:rPr>
                <w:rFonts w:ascii="Times New Roman" w:eastAsia="Times New Roman" w:hAnsi="Times New Roman" w:cs="Times New Roman"/>
                <w:i/>
                <w:iCs/>
                <w:color w:val="000000"/>
                <w:sz w:val="28"/>
                <w:szCs w:val="28"/>
                <w:bdr w:val="none" w:sz="0" w:space="0" w:color="auto" w:frame="1"/>
                <w:lang w:val="uk-UA"/>
              </w:rPr>
              <w:t>{Пункт "д" частини першої статті 41 виключено на підставі Закону </w:t>
            </w:r>
            <w:hyperlink r:id="rId27" w:anchor="n54"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5395-VI від 02.10.2012</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212" w:name="n900"/>
            <w:bookmarkEnd w:id="212"/>
            <w:r w:rsidRPr="005518D0">
              <w:rPr>
                <w:rFonts w:ascii="Times New Roman" w:eastAsia="Times New Roman" w:hAnsi="Times New Roman" w:cs="Times New Roman"/>
                <w:b/>
                <w:color w:val="000000"/>
                <w:sz w:val="28"/>
                <w:szCs w:val="28"/>
                <w:lang w:val="uk-UA"/>
              </w:rPr>
              <w:t>е) винесення рішень про необхідність проведення державної санітарно-епідеміологічної експертизи, визначення складу комісій для її здійснення і затвердження висновків;</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13" w:name="n901"/>
            <w:bookmarkEnd w:id="213"/>
            <w:r w:rsidRPr="005518D0">
              <w:rPr>
                <w:rFonts w:ascii="Times New Roman" w:eastAsia="Times New Roman" w:hAnsi="Times New Roman" w:cs="Times New Roman"/>
                <w:color w:val="000000"/>
                <w:sz w:val="28"/>
                <w:szCs w:val="28"/>
                <w:lang w:val="uk-UA"/>
              </w:rPr>
              <w:t>є) погодження регіональних і місцевих програм у галузі соціально-економічного розвитку;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14" w:name="n902"/>
            <w:bookmarkEnd w:id="214"/>
            <w:r w:rsidRPr="005518D0">
              <w:rPr>
                <w:rFonts w:ascii="Times New Roman" w:eastAsia="Times New Roman" w:hAnsi="Times New Roman" w:cs="Times New Roman"/>
                <w:i/>
                <w:iCs/>
                <w:color w:val="000000"/>
                <w:sz w:val="28"/>
                <w:szCs w:val="28"/>
                <w:bdr w:val="none" w:sz="0" w:space="0" w:color="auto" w:frame="1"/>
                <w:lang w:val="uk-UA"/>
              </w:rPr>
              <w:t>{Пункт "ж" частини першої статті 41 виключено на підставі Закону </w:t>
            </w:r>
            <w:hyperlink r:id="rId28"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2367-VI від 29.06.2010</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215" w:name="n903"/>
            <w:bookmarkEnd w:id="215"/>
            <w:r w:rsidRPr="005518D0">
              <w:rPr>
                <w:rFonts w:ascii="Times New Roman" w:eastAsia="Times New Roman" w:hAnsi="Times New Roman" w:cs="Times New Roman"/>
                <w:b/>
                <w:color w:val="000000"/>
                <w:sz w:val="28"/>
                <w:szCs w:val="28"/>
                <w:lang w:val="uk-UA"/>
              </w:rPr>
              <w:t>з) погодження видачі, а у передбачених законодавством випадках - надання дозволу на здійснення видів діяльності, передбачених цим Законом;</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sz w:val="28"/>
                <w:szCs w:val="28"/>
                <w:lang w:val="uk-UA"/>
              </w:rPr>
              <w:t>Виключено.</w:t>
            </w: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16" w:name="n904"/>
            <w:bookmarkEnd w:id="216"/>
            <w:r w:rsidRPr="005518D0">
              <w:rPr>
                <w:rFonts w:ascii="Times New Roman" w:eastAsia="Times New Roman" w:hAnsi="Times New Roman" w:cs="Times New Roman"/>
                <w:color w:val="000000"/>
                <w:sz w:val="28"/>
                <w:szCs w:val="28"/>
                <w:lang w:val="uk-UA"/>
              </w:rPr>
              <w:t>и) безперешкодного входу на територію і у приміщення всіх об'єктів нагляду за службовим посвідченням і обов'язкових для виконання вказівок щодо усунення виявлених порушень санітарних норм, а також проведення необхідних лабораторних досліджень;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17" w:name="n905"/>
            <w:bookmarkEnd w:id="217"/>
            <w:r w:rsidRPr="005518D0">
              <w:rPr>
                <w:rFonts w:ascii="Times New Roman" w:eastAsia="Times New Roman" w:hAnsi="Times New Roman" w:cs="Times New Roman"/>
                <w:color w:val="000000"/>
                <w:sz w:val="28"/>
                <w:szCs w:val="28"/>
                <w:lang w:val="uk-UA"/>
              </w:rPr>
              <w:lastRenderedPageBreak/>
              <w:t>і) безплатного отримання від юридичних осіб і громадян, у тому числі іноземних, які перебувають або ведуть діяльність на відповідній території України, матеріалів і відомостей, статистичних та інших даних, що характеризують санітарний та епідемічний стан об'єктів і здоров'я людей;</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18" w:name="n906"/>
            <w:bookmarkEnd w:id="218"/>
            <w:r w:rsidRPr="005518D0">
              <w:rPr>
                <w:rFonts w:ascii="Times New Roman" w:eastAsia="Times New Roman" w:hAnsi="Times New Roman" w:cs="Times New Roman"/>
                <w:color w:val="000000"/>
                <w:sz w:val="28"/>
                <w:szCs w:val="28"/>
                <w:lang w:val="uk-UA"/>
              </w:rPr>
              <w:t xml:space="preserve">ї) безплатного відбору зразків сировини, продукції, матеріалів </w:t>
            </w:r>
            <w:r w:rsidRPr="005518D0">
              <w:rPr>
                <w:rFonts w:ascii="Times New Roman" w:eastAsia="Times New Roman" w:hAnsi="Times New Roman" w:cs="Times New Roman"/>
                <w:b/>
                <w:color w:val="000000"/>
                <w:sz w:val="28"/>
                <w:szCs w:val="28"/>
                <w:lang w:val="uk-UA"/>
              </w:rPr>
              <w:t>для державної санітарно-епідеміологічної експертизи</w:t>
            </w:r>
            <w:r w:rsidRPr="005518D0">
              <w:rPr>
                <w:rFonts w:ascii="Times New Roman" w:eastAsia="Times New Roman" w:hAnsi="Times New Roman" w:cs="Times New Roman"/>
                <w:color w:val="000000"/>
                <w:sz w:val="28"/>
                <w:szCs w:val="28"/>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color w:val="000000"/>
                <w:sz w:val="28"/>
                <w:szCs w:val="28"/>
                <w:lang w:val="uk-UA"/>
              </w:rPr>
              <w:t xml:space="preserve">ї) безплатного відбору зразків сировини, продукції, матеріалів </w:t>
            </w:r>
            <w:r w:rsidRPr="005518D0">
              <w:rPr>
                <w:rFonts w:ascii="Times New Roman" w:hAnsi="Times New Roman" w:cs="Times New Roman"/>
                <w:b/>
                <w:color w:val="000000"/>
                <w:sz w:val="28"/>
                <w:szCs w:val="28"/>
                <w:lang w:val="uk-UA"/>
              </w:rPr>
              <w:t xml:space="preserve">відповідно до </w:t>
            </w:r>
            <w:r w:rsidRPr="005518D0">
              <w:rPr>
                <w:rFonts w:ascii="Times New Roman" w:eastAsia="Times New Roman" w:hAnsi="Times New Roman" w:cs="Times New Roman"/>
                <w:b/>
                <w:color w:val="000000"/>
                <w:sz w:val="28"/>
                <w:szCs w:val="28"/>
                <w:lang w:val="uk-UA"/>
              </w:rPr>
              <w:t>Закону України «</w:t>
            </w:r>
            <w:r w:rsidRPr="005518D0">
              <w:rPr>
                <w:rFonts w:ascii="Times New Roman" w:hAnsi="Times New Roman" w:cs="Times New Roman"/>
                <w:b/>
                <w:bCs/>
                <w:color w:val="000000"/>
                <w:sz w:val="28"/>
                <w:szCs w:val="28"/>
                <w:bdr w:val="none" w:sz="0" w:space="0" w:color="auto" w:frame="1"/>
                <w:lang w:val="uk-UA"/>
              </w:rPr>
              <w:t>Про основні засади державного нагляду (контролю) у сфері господарської діяльності</w:t>
            </w:r>
            <w:r w:rsidRPr="005518D0">
              <w:rPr>
                <w:rFonts w:ascii="Times New Roman" w:eastAsia="Times New Roman" w:hAnsi="Times New Roman" w:cs="Times New Roman"/>
                <w:b/>
                <w:color w:val="000000"/>
                <w:sz w:val="28"/>
                <w:szCs w:val="28"/>
                <w:lang w:val="uk-UA"/>
              </w:rPr>
              <w:t>»</w:t>
            </w:r>
            <w:r w:rsidRPr="005518D0">
              <w:rPr>
                <w:rFonts w:ascii="Times New Roman" w:eastAsia="Times New Roman" w:hAnsi="Times New Roman" w:cs="Times New Roman"/>
                <w:color w:val="000000"/>
                <w:sz w:val="28"/>
                <w:szCs w:val="28"/>
                <w:lang w:val="uk-UA"/>
              </w:rPr>
              <w:t>;</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19" w:name="n907"/>
            <w:bookmarkEnd w:id="219"/>
            <w:r w:rsidRPr="005518D0">
              <w:rPr>
                <w:rFonts w:ascii="Times New Roman" w:eastAsia="Times New Roman" w:hAnsi="Times New Roman" w:cs="Times New Roman"/>
                <w:color w:val="000000"/>
                <w:sz w:val="28"/>
                <w:szCs w:val="28"/>
                <w:lang w:val="uk-UA"/>
              </w:rPr>
              <w:t>й) визначення необхідності профілактичних щеплень та інших заходів профілактики у разі загрози виникнення епідемій, масових отруєнь та радіаційних уражень;</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20" w:name="n908"/>
            <w:bookmarkEnd w:id="220"/>
            <w:r w:rsidRPr="005518D0">
              <w:rPr>
                <w:rFonts w:ascii="Times New Roman" w:eastAsia="Times New Roman" w:hAnsi="Times New Roman" w:cs="Times New Roman"/>
                <w:color w:val="000000"/>
                <w:sz w:val="28"/>
                <w:szCs w:val="28"/>
                <w:lang w:val="uk-UA"/>
              </w:rPr>
              <w:t>к) розслідування причин і умов виникнення професійних чи групових інфекційних захворювань, отруєнь, радіаційних аварій і подання матеріалів з цих питань компетентним органам для притягнення винних до відповідальності;</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21" w:name="n909"/>
            <w:bookmarkEnd w:id="221"/>
            <w:r w:rsidRPr="005518D0">
              <w:rPr>
                <w:rFonts w:ascii="Times New Roman" w:eastAsia="Times New Roman" w:hAnsi="Times New Roman" w:cs="Times New Roman"/>
                <w:color w:val="000000"/>
                <w:sz w:val="28"/>
                <w:szCs w:val="28"/>
                <w:lang w:val="uk-UA"/>
              </w:rPr>
              <w:t>л) застосовування передбачених цим Законом заходів для припинення порушення санітарного законодавства.</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22" w:name="n910"/>
            <w:bookmarkEnd w:id="222"/>
            <w:r w:rsidRPr="005518D0">
              <w:rPr>
                <w:rFonts w:ascii="Times New Roman" w:eastAsia="Times New Roman" w:hAnsi="Times New Roman" w:cs="Times New Roman"/>
                <w:color w:val="000000"/>
                <w:sz w:val="28"/>
                <w:szCs w:val="28"/>
                <w:lang w:val="uk-UA"/>
              </w:rPr>
              <w:t xml:space="preserve">Такі ж повноваження в межах підпорядкованих територій, об'єктів, частин та підрозділів надаються головним державним санітарним лікарям центральних органів виконавчої влади, що реалізують державну політику у сферах оборони і військового будівництва, охорони громадського </w:t>
            </w:r>
            <w:r w:rsidRPr="005518D0">
              <w:rPr>
                <w:rFonts w:ascii="Times New Roman" w:eastAsia="Times New Roman" w:hAnsi="Times New Roman" w:cs="Times New Roman"/>
                <w:color w:val="000000"/>
                <w:sz w:val="28"/>
                <w:szCs w:val="28"/>
                <w:lang w:val="uk-UA"/>
              </w:rPr>
              <w:lastRenderedPageBreak/>
              <w:t>порядку, захисту державного кордону, виконання кримінальних покарань, Державного управління справами, Служби безпеки України та їх заступникам.</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23" w:name="n911"/>
            <w:bookmarkStart w:id="224" w:name="n912"/>
            <w:bookmarkEnd w:id="223"/>
            <w:bookmarkEnd w:id="224"/>
            <w:r w:rsidRPr="005518D0">
              <w:rPr>
                <w:rFonts w:ascii="Times New Roman" w:eastAsia="Times New Roman" w:hAnsi="Times New Roman" w:cs="Times New Roman"/>
                <w:color w:val="000000"/>
                <w:sz w:val="28"/>
                <w:szCs w:val="28"/>
                <w:lang w:val="uk-UA"/>
              </w:rPr>
              <w:t>Іншим посадовим особам органів державної санітарно-епідеміологічної служби (лікарі-гігієністи, лікарі-епідеміологи, помічники лікарів) надаються повноваження, передбачені пунктами "а", "б", "в", "г", "и", "і", "ї", "к" (в частині розслідування групових інфекційних захворювань, отруєнь, радіаційних аварій) та "л" частини першої цієї статті.</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25" w:name="n913"/>
            <w:bookmarkEnd w:id="225"/>
            <w:r w:rsidRPr="005518D0">
              <w:rPr>
                <w:rFonts w:ascii="Times New Roman" w:eastAsia="Times New Roman" w:hAnsi="Times New Roman" w:cs="Times New Roman"/>
                <w:color w:val="000000"/>
                <w:sz w:val="28"/>
                <w:szCs w:val="28"/>
                <w:lang w:val="uk-UA"/>
              </w:rPr>
              <w:t>Головний державний санітарний лікар відповідної адміністративно-територіальної одиниці координує діяльність всіх розташованих на ній установ, закладів та підрозділів державної санітарно-епідеміологічної служби незалежно від їх підпорядкування.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26" w:name="n914"/>
            <w:bookmarkStart w:id="227" w:name="n915"/>
            <w:bookmarkEnd w:id="226"/>
            <w:bookmarkEnd w:id="227"/>
            <w:r w:rsidRPr="005518D0">
              <w:rPr>
                <w:rFonts w:ascii="Times New Roman" w:eastAsia="Times New Roman" w:hAnsi="Times New Roman" w:cs="Times New Roman"/>
                <w:color w:val="000000"/>
                <w:sz w:val="28"/>
                <w:szCs w:val="28"/>
                <w:lang w:val="uk-UA"/>
              </w:rPr>
              <w:t xml:space="preserve">У випадках погіршення санітарної або епідемічної ситуації в місцях дислокації об'єктів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а також об'єктів з особливим режимом роботи повноваження головного державного санітарного </w:t>
            </w:r>
            <w:r w:rsidRPr="005518D0">
              <w:rPr>
                <w:rFonts w:ascii="Times New Roman" w:eastAsia="Times New Roman" w:hAnsi="Times New Roman" w:cs="Times New Roman"/>
                <w:color w:val="000000"/>
                <w:sz w:val="28"/>
                <w:szCs w:val="28"/>
                <w:lang w:val="uk-UA"/>
              </w:rPr>
              <w:lastRenderedPageBreak/>
              <w:t>лікаря, його заступників та інших посадових осіб (лікарів) державної санітарно-епідеміологічної служби відповідної адміністративно-територіальної одиниці, передбачені пунктами "в", "г", "и", "і", "ї", "й", "к" частини першої цієї статті, поширюються на зазначені об'єкти. Названі посадові особи державної санітарно-епідеміологічної служби відповідної адміністративно-територіальної одиниці мають право застосовувати на цих об'єктах і територіях заходи щодо припинення порушення санітарного законодавства, передбачені пунктами "а", "б", "в", "г", "е" статті 42 цього Закону.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28" w:name="n916"/>
            <w:bookmarkStart w:id="229" w:name="n917"/>
            <w:bookmarkStart w:id="230" w:name="n946"/>
            <w:bookmarkEnd w:id="228"/>
            <w:bookmarkEnd w:id="229"/>
            <w:bookmarkEnd w:id="230"/>
            <w:r w:rsidRPr="005518D0">
              <w:rPr>
                <w:rFonts w:ascii="Times New Roman" w:eastAsia="Times New Roman" w:hAnsi="Times New Roman" w:cs="Times New Roman"/>
                <w:b/>
                <w:bCs/>
                <w:color w:val="000000"/>
                <w:sz w:val="28"/>
                <w:szCs w:val="28"/>
                <w:bdr w:val="none" w:sz="0" w:space="0" w:color="auto" w:frame="1"/>
                <w:lang w:val="uk-UA"/>
              </w:rPr>
              <w:t>Стаття 46. </w:t>
            </w:r>
            <w:r w:rsidRPr="005518D0">
              <w:rPr>
                <w:rFonts w:ascii="Times New Roman" w:eastAsia="Times New Roman" w:hAnsi="Times New Roman" w:cs="Times New Roman"/>
                <w:color w:val="000000"/>
                <w:sz w:val="28"/>
                <w:szCs w:val="28"/>
                <w:lang w:val="uk-UA"/>
              </w:rPr>
              <w:t>Адміністративна відповідальність та фінансові санкції за порушення санітарного законодавства</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31" w:name="n947"/>
            <w:bookmarkEnd w:id="231"/>
            <w:r w:rsidRPr="005518D0">
              <w:rPr>
                <w:rFonts w:ascii="Times New Roman" w:eastAsia="Times New Roman" w:hAnsi="Times New Roman" w:cs="Times New Roman"/>
                <w:i/>
                <w:iCs/>
                <w:color w:val="000000"/>
                <w:sz w:val="28"/>
                <w:szCs w:val="28"/>
                <w:bdr w:val="none" w:sz="0" w:space="0" w:color="auto" w:frame="1"/>
                <w:lang w:val="uk-UA"/>
              </w:rPr>
              <w:t>{Частину першу статті 46 виключено на підставі Закону </w:t>
            </w:r>
            <w:hyperlink r:id="rId29" w:anchor="n123"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32" w:name="n952"/>
            <w:bookmarkEnd w:id="232"/>
            <w:r w:rsidRPr="005518D0">
              <w:rPr>
                <w:rFonts w:ascii="Times New Roman" w:eastAsia="Times New Roman" w:hAnsi="Times New Roman" w:cs="Times New Roman"/>
                <w:color w:val="000000"/>
                <w:sz w:val="28"/>
                <w:szCs w:val="28"/>
                <w:lang w:val="uk-UA"/>
              </w:rPr>
              <w:t>До підприємств, підприємців, установ, організацій, які порушили санітарне законодавство, застосовуються такі фінансові санкції:</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33" w:name="n953"/>
            <w:bookmarkEnd w:id="233"/>
            <w:r w:rsidRPr="005518D0">
              <w:rPr>
                <w:rFonts w:ascii="Times New Roman" w:eastAsia="Times New Roman" w:hAnsi="Times New Roman" w:cs="Times New Roman"/>
                <w:color w:val="000000"/>
                <w:sz w:val="28"/>
                <w:szCs w:val="28"/>
                <w:lang w:val="uk-UA"/>
              </w:rPr>
              <w:t>а) за передачу замовникові або у виробництво і застосування конструкторської, технологічної та проектної документації, що не відповідає вимогам санітарних норм, розробник цієї документації сплачує штраф у розмірі 25 відсотків вартості розробки;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34" w:name="n954"/>
            <w:bookmarkEnd w:id="234"/>
            <w:r w:rsidRPr="005518D0">
              <w:rPr>
                <w:rFonts w:ascii="Times New Roman" w:eastAsia="Times New Roman" w:hAnsi="Times New Roman" w:cs="Times New Roman"/>
                <w:color w:val="000000"/>
                <w:sz w:val="28"/>
                <w:szCs w:val="28"/>
                <w:lang w:val="uk-UA"/>
              </w:rPr>
              <w:t xml:space="preserve">б) за реалізацію продукції, забороненої до випуску і реалізації посадовими особами органів державної </w:t>
            </w:r>
            <w:r w:rsidRPr="005518D0">
              <w:rPr>
                <w:rFonts w:ascii="Times New Roman" w:eastAsia="Times New Roman" w:hAnsi="Times New Roman" w:cs="Times New Roman"/>
                <w:color w:val="000000"/>
                <w:sz w:val="28"/>
                <w:szCs w:val="28"/>
                <w:lang w:val="uk-UA"/>
              </w:rPr>
              <w:lastRenderedPageBreak/>
              <w:t>санітарно-епідеміологічної служби, підприємство, підприємець, установа, організація сплачує штраф у розмірі 100 відсотків вартості реалізованої продукції;</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bookmarkStart w:id="235" w:name="n955"/>
            <w:bookmarkEnd w:id="235"/>
            <w:r w:rsidRPr="005518D0">
              <w:rPr>
                <w:rFonts w:ascii="Times New Roman" w:eastAsia="Times New Roman" w:hAnsi="Times New Roman" w:cs="Times New Roman"/>
                <w:b/>
                <w:color w:val="000000"/>
                <w:sz w:val="28"/>
                <w:szCs w:val="28"/>
                <w:lang w:val="uk-UA"/>
              </w:rPr>
              <w:t>в) за випуск, реалізацію продукції, яка внаслідок порушення вимог стандартів, санітарних норм є небезпечною для життя і здоров'я людей, підприємство, підприємець, установа, організація сплачує штраф у розмірі 100 відсотків вартості випущеної або реалізованої продукції;</w:t>
            </w:r>
          </w:p>
        </w:tc>
        <w:tc>
          <w:tcPr>
            <w:tcW w:w="6518" w:type="dxa"/>
          </w:tcPr>
          <w:p w:rsidR="00C710D0" w:rsidRPr="005518D0" w:rsidRDefault="001A7C99" w:rsidP="001A7C99">
            <w:pPr>
              <w:shd w:val="clear" w:color="auto" w:fill="FFFFFF"/>
              <w:spacing w:after="0" w:line="240" w:lineRule="auto"/>
              <w:textAlignment w:val="baseline"/>
              <w:rPr>
                <w:rFonts w:ascii="Times New Roman" w:eastAsia="Times New Roman" w:hAnsi="Times New Roman" w:cs="Times New Roman"/>
                <w:b/>
                <w:color w:val="000000"/>
                <w:sz w:val="28"/>
                <w:szCs w:val="28"/>
                <w:lang w:val="uk-UA"/>
              </w:rPr>
            </w:pPr>
            <w:r w:rsidRPr="005518D0">
              <w:rPr>
                <w:rFonts w:ascii="Times New Roman" w:eastAsia="Times New Roman" w:hAnsi="Times New Roman" w:cs="Times New Roman"/>
                <w:b/>
                <w:color w:val="000000"/>
                <w:sz w:val="28"/>
                <w:szCs w:val="28"/>
                <w:lang w:val="uk-UA"/>
              </w:rPr>
              <w:t>Виключено.</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36" w:name="n956"/>
            <w:bookmarkEnd w:id="236"/>
            <w:r w:rsidRPr="005518D0">
              <w:rPr>
                <w:rFonts w:ascii="Times New Roman" w:eastAsia="Times New Roman" w:hAnsi="Times New Roman" w:cs="Times New Roman"/>
                <w:i/>
                <w:iCs/>
                <w:color w:val="000000"/>
                <w:sz w:val="28"/>
                <w:szCs w:val="28"/>
                <w:bdr w:val="none" w:sz="0" w:space="0" w:color="auto" w:frame="1"/>
                <w:lang w:val="uk-UA"/>
              </w:rPr>
              <w:t>{Пункт "г" частини другої статті 46 виключено на підставі Закону </w:t>
            </w:r>
            <w:hyperlink r:id="rId30" w:anchor="n123"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1602-VII від 22.07.2014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37" w:name="n957"/>
            <w:bookmarkEnd w:id="237"/>
            <w:r w:rsidRPr="005518D0">
              <w:rPr>
                <w:rFonts w:ascii="Times New Roman" w:eastAsia="Times New Roman" w:hAnsi="Times New Roman" w:cs="Times New Roman"/>
                <w:color w:val="000000"/>
                <w:sz w:val="28"/>
                <w:szCs w:val="28"/>
                <w:lang w:val="uk-UA"/>
              </w:rPr>
              <w:t>д) за ухилення від пред'явлення посадовим особам державної санітарно-епідеміологічної служби продукції, яка підлягає контролю, підприємство, підприємець, установа, організація сплачує штраф у розмірі 25 відсотків вартості продукції, що випущена з моменту ухилення;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5E1AB8" w:rsidRPr="00D83229" w:rsidTr="005518D0">
        <w:tc>
          <w:tcPr>
            <w:tcW w:w="6518" w:type="dxa"/>
          </w:tcPr>
          <w:p w:rsidR="00C710D0" w:rsidRPr="005E1AB8" w:rsidRDefault="00C710D0" w:rsidP="001A7C99">
            <w:pPr>
              <w:shd w:val="clear" w:color="auto" w:fill="FFFFFF"/>
              <w:spacing w:after="0" w:line="240" w:lineRule="auto"/>
              <w:textAlignment w:val="baseline"/>
              <w:rPr>
                <w:rFonts w:ascii="Times New Roman" w:eastAsia="Times New Roman" w:hAnsi="Times New Roman" w:cs="Times New Roman"/>
                <w:sz w:val="28"/>
                <w:szCs w:val="28"/>
                <w:lang w:val="uk-UA"/>
              </w:rPr>
            </w:pPr>
            <w:bookmarkStart w:id="238" w:name="n958"/>
            <w:bookmarkEnd w:id="238"/>
            <w:r w:rsidRPr="005E1AB8">
              <w:rPr>
                <w:rFonts w:ascii="Times New Roman" w:eastAsia="Times New Roman" w:hAnsi="Times New Roman" w:cs="Times New Roman"/>
                <w:sz w:val="28"/>
                <w:szCs w:val="28"/>
                <w:lang w:val="uk-UA"/>
              </w:rPr>
              <w:t>е) за порушення вимог щодо додержання тиші та обмежень певних видів діяльності, що супроводжуються шумом, встановлених частинами</w:t>
            </w:r>
            <w:r w:rsidR="001A7C99" w:rsidRPr="005E1AB8">
              <w:rPr>
                <w:rFonts w:ascii="Times New Roman" w:eastAsia="Times New Roman" w:hAnsi="Times New Roman" w:cs="Times New Roman"/>
                <w:sz w:val="28"/>
                <w:szCs w:val="28"/>
                <w:lang w:val="uk-UA"/>
              </w:rPr>
              <w:t xml:space="preserve"> </w:t>
            </w:r>
            <w:hyperlink r:id="rId31" w:anchor="n710" w:history="1">
              <w:r w:rsidRPr="005E1AB8">
                <w:rPr>
                  <w:rFonts w:ascii="Times New Roman" w:eastAsia="Times New Roman" w:hAnsi="Times New Roman" w:cs="Times New Roman"/>
                  <w:sz w:val="28"/>
                  <w:szCs w:val="28"/>
                  <w:bdr w:val="none" w:sz="0" w:space="0" w:color="auto" w:frame="1"/>
                  <w:lang w:val="uk-UA"/>
                </w:rPr>
                <w:t>другою</w:t>
              </w:r>
            </w:hyperlink>
            <w:r w:rsidRPr="005E1AB8">
              <w:rPr>
                <w:rFonts w:ascii="Times New Roman" w:eastAsia="Times New Roman" w:hAnsi="Times New Roman" w:cs="Times New Roman"/>
                <w:sz w:val="28"/>
                <w:szCs w:val="28"/>
                <w:lang w:val="uk-UA"/>
              </w:rPr>
              <w:t>,</w:t>
            </w:r>
            <w:r w:rsidR="001A7C99" w:rsidRPr="005E1AB8">
              <w:rPr>
                <w:rFonts w:ascii="Times New Roman" w:eastAsia="Times New Roman" w:hAnsi="Times New Roman" w:cs="Times New Roman"/>
                <w:sz w:val="28"/>
                <w:szCs w:val="28"/>
                <w:lang w:val="uk-UA"/>
              </w:rPr>
              <w:t xml:space="preserve"> </w:t>
            </w:r>
            <w:hyperlink r:id="rId32" w:anchor="n711" w:history="1">
              <w:r w:rsidRPr="005E1AB8">
                <w:rPr>
                  <w:rFonts w:ascii="Times New Roman" w:eastAsia="Times New Roman" w:hAnsi="Times New Roman" w:cs="Times New Roman"/>
                  <w:sz w:val="28"/>
                  <w:szCs w:val="28"/>
                  <w:bdr w:val="none" w:sz="0" w:space="0" w:color="auto" w:frame="1"/>
                  <w:lang w:val="uk-UA"/>
                </w:rPr>
                <w:t>третьою</w:t>
              </w:r>
            </w:hyperlink>
            <w:r w:rsidR="001A7C99" w:rsidRPr="005E1AB8">
              <w:rPr>
                <w:rFonts w:ascii="Times New Roman" w:eastAsia="Times New Roman" w:hAnsi="Times New Roman" w:cs="Times New Roman"/>
                <w:sz w:val="28"/>
                <w:szCs w:val="28"/>
                <w:bdr w:val="none" w:sz="0" w:space="0" w:color="auto" w:frame="1"/>
                <w:lang w:val="uk-UA"/>
              </w:rPr>
              <w:t xml:space="preserve"> </w:t>
            </w:r>
            <w:r w:rsidRPr="005E1AB8">
              <w:rPr>
                <w:rFonts w:ascii="Times New Roman" w:eastAsia="Times New Roman" w:hAnsi="Times New Roman" w:cs="Times New Roman"/>
                <w:sz w:val="28"/>
                <w:szCs w:val="28"/>
                <w:lang w:val="uk-UA"/>
              </w:rPr>
              <w:t>та</w:t>
            </w:r>
            <w:r w:rsidR="001A7C99" w:rsidRPr="005E1AB8">
              <w:rPr>
                <w:rFonts w:ascii="Times New Roman" w:eastAsia="Times New Roman" w:hAnsi="Times New Roman" w:cs="Times New Roman"/>
                <w:sz w:val="28"/>
                <w:szCs w:val="28"/>
                <w:lang w:val="uk-UA"/>
              </w:rPr>
              <w:t xml:space="preserve"> </w:t>
            </w:r>
            <w:hyperlink r:id="rId33" w:anchor="n712" w:history="1">
              <w:r w:rsidRPr="005E1AB8">
                <w:rPr>
                  <w:rFonts w:ascii="Times New Roman" w:eastAsia="Times New Roman" w:hAnsi="Times New Roman" w:cs="Times New Roman"/>
                  <w:sz w:val="28"/>
                  <w:szCs w:val="28"/>
                  <w:bdr w:val="none" w:sz="0" w:space="0" w:color="auto" w:frame="1"/>
                  <w:lang w:val="uk-UA"/>
                </w:rPr>
                <w:t>четвертою</w:t>
              </w:r>
            </w:hyperlink>
            <w:r w:rsidR="001A7C99" w:rsidRPr="005E1AB8">
              <w:rPr>
                <w:rFonts w:ascii="Times New Roman" w:eastAsia="Times New Roman" w:hAnsi="Times New Roman" w:cs="Times New Roman"/>
                <w:sz w:val="28"/>
                <w:szCs w:val="28"/>
                <w:bdr w:val="none" w:sz="0" w:space="0" w:color="auto" w:frame="1"/>
                <w:lang w:val="uk-UA"/>
              </w:rPr>
              <w:t xml:space="preserve"> </w:t>
            </w:r>
            <w:r w:rsidRPr="005E1AB8">
              <w:rPr>
                <w:rFonts w:ascii="Times New Roman" w:eastAsia="Times New Roman" w:hAnsi="Times New Roman" w:cs="Times New Roman"/>
                <w:sz w:val="28"/>
                <w:szCs w:val="28"/>
                <w:lang w:val="uk-UA"/>
              </w:rPr>
              <w:t xml:space="preserve">статті 24 цього Закону, підприємство, установа, організація, громадянин - суб'єкт господарської діяльності сплачує штраф у розмірі від п'ятдесяти до чотирьохсот п'ятдесяти неоподатковуваних мінімумів доходів громадян. У разі, коли </w:t>
            </w:r>
            <w:r w:rsidRPr="005E1AB8">
              <w:rPr>
                <w:rFonts w:ascii="Times New Roman" w:eastAsia="Times New Roman" w:hAnsi="Times New Roman" w:cs="Times New Roman"/>
                <w:sz w:val="28"/>
                <w:szCs w:val="28"/>
                <w:lang w:val="uk-UA"/>
              </w:rPr>
              <w:lastRenderedPageBreak/>
              <w:t>підприємство, установа, організація або громадянин - суб'єкт господарської діяльності не припинили порушення після застосування фінансової санкції, вони сплачують штраф у розмірі ста відсотків вартості реалізованої продукції, виконаних робіт, наданих послуг.</w:t>
            </w:r>
          </w:p>
        </w:tc>
        <w:tc>
          <w:tcPr>
            <w:tcW w:w="6518" w:type="dxa"/>
          </w:tcPr>
          <w:p w:rsidR="00C710D0" w:rsidRPr="005E1AB8" w:rsidRDefault="00C710D0" w:rsidP="00C710D0">
            <w:pPr>
              <w:shd w:val="clear" w:color="auto" w:fill="FFFFFF"/>
              <w:spacing w:after="0" w:line="240" w:lineRule="auto"/>
              <w:textAlignment w:val="baseline"/>
              <w:rPr>
                <w:rFonts w:ascii="Times New Roman" w:eastAsia="Times New Roman" w:hAnsi="Times New Roman" w:cs="Times New Roman"/>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39" w:name="n959"/>
            <w:bookmarkStart w:id="240" w:name="n960"/>
            <w:bookmarkEnd w:id="239"/>
            <w:bookmarkEnd w:id="240"/>
            <w:r w:rsidRPr="005518D0">
              <w:rPr>
                <w:rFonts w:ascii="Times New Roman" w:eastAsia="Times New Roman" w:hAnsi="Times New Roman" w:cs="Times New Roman"/>
                <w:color w:val="000000"/>
                <w:sz w:val="28"/>
                <w:szCs w:val="28"/>
                <w:lang w:val="uk-UA"/>
              </w:rPr>
              <w:t>Вартість зазначених у частині другій цієї статті документації та продукції обчислюється за цінами їх реалізації.</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41" w:name="n961"/>
            <w:bookmarkEnd w:id="241"/>
            <w:r w:rsidRPr="005518D0">
              <w:rPr>
                <w:rFonts w:ascii="Times New Roman" w:eastAsia="Times New Roman" w:hAnsi="Times New Roman" w:cs="Times New Roman"/>
                <w:b/>
                <w:bCs/>
                <w:color w:val="000000"/>
                <w:sz w:val="28"/>
                <w:szCs w:val="28"/>
                <w:bdr w:val="none" w:sz="0" w:space="0" w:color="auto" w:frame="1"/>
                <w:lang w:val="uk-UA"/>
              </w:rPr>
              <w:t>Стаття 47. </w:t>
            </w:r>
            <w:r w:rsidRPr="005518D0">
              <w:rPr>
                <w:rFonts w:ascii="Times New Roman" w:eastAsia="Times New Roman" w:hAnsi="Times New Roman" w:cs="Times New Roman"/>
                <w:color w:val="000000"/>
                <w:sz w:val="28"/>
                <w:szCs w:val="28"/>
                <w:lang w:val="uk-UA"/>
              </w:rPr>
              <w:t>Порядок накладення і стягнення штрафів та застосування фінансових санкцій за порушення санітарного законодавства</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42" w:name="n962"/>
            <w:bookmarkEnd w:id="242"/>
            <w:r w:rsidRPr="005518D0">
              <w:rPr>
                <w:rFonts w:ascii="Times New Roman" w:eastAsia="Times New Roman" w:hAnsi="Times New Roman" w:cs="Times New Roman"/>
                <w:color w:val="000000"/>
                <w:sz w:val="28"/>
                <w:szCs w:val="28"/>
                <w:lang w:val="uk-UA"/>
              </w:rPr>
              <w:t>Постанови про накладення штрафу та застосування фінансової санкції за порушення санітарного законодавства виносяться на підставі протоколу про порушення санітарних норм, оформленого у встановленому порядку, і є обов'язковими для виконання.</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5518D0"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43" w:name="n963"/>
            <w:bookmarkEnd w:id="243"/>
            <w:r w:rsidRPr="005518D0">
              <w:rPr>
                <w:rFonts w:ascii="Times New Roman" w:eastAsia="Times New Roman" w:hAnsi="Times New Roman" w:cs="Times New Roman"/>
                <w:color w:val="000000"/>
                <w:sz w:val="28"/>
                <w:szCs w:val="28"/>
                <w:lang w:val="uk-UA"/>
              </w:rPr>
              <w:t>Такі постанови можуть видавати:</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5E1AB8" w:rsidRPr="005E1AB8" w:rsidTr="005518D0">
        <w:tc>
          <w:tcPr>
            <w:tcW w:w="6518" w:type="dxa"/>
          </w:tcPr>
          <w:p w:rsidR="00C710D0" w:rsidRPr="005E1AB8" w:rsidRDefault="00C710D0" w:rsidP="005E1AB8">
            <w:pPr>
              <w:shd w:val="clear" w:color="auto" w:fill="FFFFFF"/>
              <w:spacing w:after="0" w:line="240" w:lineRule="auto"/>
              <w:textAlignment w:val="baseline"/>
              <w:rPr>
                <w:rFonts w:ascii="Times New Roman" w:eastAsia="Times New Roman" w:hAnsi="Times New Roman" w:cs="Times New Roman"/>
                <w:sz w:val="28"/>
                <w:szCs w:val="28"/>
                <w:lang w:val="uk-UA"/>
              </w:rPr>
            </w:pPr>
            <w:bookmarkStart w:id="244" w:name="n964"/>
            <w:bookmarkEnd w:id="244"/>
            <w:r w:rsidRPr="005E1AB8">
              <w:rPr>
                <w:rFonts w:ascii="Times New Roman" w:eastAsia="Times New Roman" w:hAnsi="Times New Roman" w:cs="Times New Roman"/>
                <w:sz w:val="28"/>
                <w:szCs w:val="28"/>
                <w:lang w:val="uk-UA"/>
              </w:rPr>
              <w:t xml:space="preserve">1) головний державний санітарний лікар України, його заступники, головні державні санітарні лікарі Автономної Республіки Крим, областей, міст Києва, Севастополя, головні державні санітарні лікарі водного, залізничного, повітряного транспорту, водних басейнів, залізниць, центральних органів виконавчої влади, що реалізують державну політику у сферах оборони і військового будівництва, охорони громадського порядку, </w:t>
            </w:r>
            <w:r w:rsidRPr="005E1AB8">
              <w:rPr>
                <w:rFonts w:ascii="Times New Roman" w:eastAsia="Times New Roman" w:hAnsi="Times New Roman" w:cs="Times New Roman"/>
                <w:sz w:val="28"/>
                <w:szCs w:val="28"/>
                <w:lang w:val="uk-UA"/>
              </w:rPr>
              <w:lastRenderedPageBreak/>
              <w:t>захисту державного кордону, виконання кримінальних покарань, Державного управління справами, Служби безпеки України та їх заступники - за порушення, передбачені</w:t>
            </w:r>
            <w:r w:rsidR="005E1AB8" w:rsidRPr="005E1AB8">
              <w:rPr>
                <w:rFonts w:ascii="Times New Roman" w:eastAsia="Times New Roman" w:hAnsi="Times New Roman" w:cs="Times New Roman"/>
                <w:sz w:val="28"/>
                <w:szCs w:val="28"/>
                <w:lang w:val="uk-UA"/>
              </w:rPr>
              <w:t xml:space="preserve"> </w:t>
            </w:r>
            <w:hyperlink r:id="rId34" w:anchor="n946" w:history="1">
              <w:r w:rsidRPr="005E1AB8">
                <w:rPr>
                  <w:rFonts w:ascii="Times New Roman" w:eastAsia="Times New Roman" w:hAnsi="Times New Roman" w:cs="Times New Roman"/>
                  <w:sz w:val="28"/>
                  <w:szCs w:val="28"/>
                  <w:bdr w:val="none" w:sz="0" w:space="0" w:color="auto" w:frame="1"/>
                  <w:lang w:val="uk-UA"/>
                </w:rPr>
                <w:t>статтею 46</w:t>
              </w:r>
            </w:hyperlink>
            <w:r w:rsidR="005E1AB8" w:rsidRPr="005E1AB8">
              <w:rPr>
                <w:rFonts w:ascii="Times New Roman" w:eastAsia="Times New Roman" w:hAnsi="Times New Roman" w:cs="Times New Roman"/>
                <w:sz w:val="28"/>
                <w:szCs w:val="28"/>
                <w:bdr w:val="none" w:sz="0" w:space="0" w:color="auto" w:frame="1"/>
                <w:lang w:val="uk-UA"/>
              </w:rPr>
              <w:t xml:space="preserve"> </w:t>
            </w:r>
            <w:r w:rsidRPr="005E1AB8">
              <w:rPr>
                <w:rFonts w:ascii="Times New Roman" w:eastAsia="Times New Roman" w:hAnsi="Times New Roman" w:cs="Times New Roman"/>
                <w:sz w:val="28"/>
                <w:szCs w:val="28"/>
                <w:lang w:val="uk-UA"/>
              </w:rPr>
              <w:t>цього Закону;</w:t>
            </w:r>
          </w:p>
        </w:tc>
        <w:tc>
          <w:tcPr>
            <w:tcW w:w="6518" w:type="dxa"/>
          </w:tcPr>
          <w:p w:rsidR="00C710D0" w:rsidRPr="005E1AB8" w:rsidRDefault="00C710D0" w:rsidP="00C710D0">
            <w:pPr>
              <w:shd w:val="clear" w:color="auto" w:fill="FFFFFF"/>
              <w:spacing w:after="0" w:line="240" w:lineRule="auto"/>
              <w:textAlignment w:val="baseline"/>
              <w:rPr>
                <w:rFonts w:ascii="Times New Roman" w:eastAsia="Times New Roman" w:hAnsi="Times New Roman" w:cs="Times New Roman"/>
                <w:sz w:val="28"/>
                <w:szCs w:val="28"/>
                <w:lang w:val="uk-UA"/>
              </w:rPr>
            </w:pPr>
          </w:p>
        </w:tc>
      </w:tr>
      <w:tr w:rsidR="005E1AB8" w:rsidRPr="00D83229" w:rsidTr="005518D0">
        <w:tc>
          <w:tcPr>
            <w:tcW w:w="6518" w:type="dxa"/>
          </w:tcPr>
          <w:p w:rsidR="00C710D0" w:rsidRPr="005E1AB8" w:rsidRDefault="00C710D0" w:rsidP="00C710D0">
            <w:pPr>
              <w:shd w:val="clear" w:color="auto" w:fill="FFFFFF"/>
              <w:spacing w:after="0" w:line="240" w:lineRule="auto"/>
              <w:textAlignment w:val="baseline"/>
              <w:rPr>
                <w:rFonts w:ascii="Times New Roman" w:eastAsia="Times New Roman" w:hAnsi="Times New Roman" w:cs="Times New Roman"/>
                <w:sz w:val="28"/>
                <w:szCs w:val="28"/>
                <w:lang w:val="uk-UA"/>
              </w:rPr>
            </w:pPr>
            <w:bookmarkStart w:id="245" w:name="n965"/>
            <w:bookmarkStart w:id="246" w:name="n966"/>
            <w:bookmarkEnd w:id="245"/>
            <w:bookmarkEnd w:id="246"/>
            <w:r w:rsidRPr="005E1AB8">
              <w:rPr>
                <w:rFonts w:ascii="Times New Roman" w:eastAsia="Times New Roman" w:hAnsi="Times New Roman" w:cs="Times New Roman"/>
                <w:sz w:val="28"/>
                <w:szCs w:val="28"/>
                <w:lang w:val="uk-UA"/>
              </w:rPr>
              <w:t xml:space="preserve">2) інші головні державні санітарні лікарі та їх заступники - за порушення, передбачені частиною першою статті 46 та пунктами "б", </w:t>
            </w:r>
            <w:r w:rsidRPr="005E1AB8">
              <w:rPr>
                <w:rFonts w:ascii="Times New Roman" w:eastAsia="Times New Roman" w:hAnsi="Times New Roman" w:cs="Times New Roman"/>
                <w:b/>
                <w:sz w:val="28"/>
                <w:szCs w:val="28"/>
                <w:lang w:val="uk-UA"/>
              </w:rPr>
              <w:t>"в"</w:t>
            </w:r>
            <w:r w:rsidRPr="005E1AB8">
              <w:rPr>
                <w:rFonts w:ascii="Times New Roman" w:eastAsia="Times New Roman" w:hAnsi="Times New Roman" w:cs="Times New Roman"/>
                <w:sz w:val="28"/>
                <w:szCs w:val="28"/>
                <w:lang w:val="uk-UA"/>
              </w:rPr>
              <w:t>, "г", "д", "е" частини другої статті 46 цього Закону;</w:t>
            </w:r>
          </w:p>
        </w:tc>
        <w:tc>
          <w:tcPr>
            <w:tcW w:w="6518" w:type="dxa"/>
          </w:tcPr>
          <w:p w:rsidR="00C710D0" w:rsidRPr="005E1AB8" w:rsidRDefault="001A7C99" w:rsidP="001A7C99">
            <w:pPr>
              <w:shd w:val="clear" w:color="auto" w:fill="FFFFFF"/>
              <w:spacing w:after="0" w:line="240" w:lineRule="auto"/>
              <w:textAlignment w:val="baseline"/>
              <w:rPr>
                <w:rFonts w:ascii="Times New Roman" w:eastAsia="Times New Roman" w:hAnsi="Times New Roman" w:cs="Times New Roman"/>
                <w:sz w:val="28"/>
                <w:szCs w:val="28"/>
                <w:lang w:val="uk-UA"/>
              </w:rPr>
            </w:pPr>
            <w:r w:rsidRPr="005E1AB8">
              <w:rPr>
                <w:rFonts w:ascii="Times New Roman" w:eastAsia="Times New Roman" w:hAnsi="Times New Roman" w:cs="Times New Roman"/>
                <w:sz w:val="28"/>
                <w:szCs w:val="28"/>
                <w:lang w:val="uk-UA"/>
              </w:rPr>
              <w:t>2) інші головні державні санітарні лікарі та їх заступники - за порушення, передбачені частиною першою статті 46 та пунктами "б", "г", "д", "е" частини другої статті 46 цього Закону;</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47" w:name="n967"/>
            <w:bookmarkEnd w:id="247"/>
            <w:r w:rsidRPr="005518D0">
              <w:rPr>
                <w:rFonts w:ascii="Times New Roman" w:eastAsia="Times New Roman" w:hAnsi="Times New Roman" w:cs="Times New Roman"/>
                <w:i/>
                <w:iCs/>
                <w:color w:val="000000"/>
                <w:sz w:val="28"/>
                <w:szCs w:val="28"/>
                <w:bdr w:val="none" w:sz="0" w:space="0" w:color="auto" w:frame="1"/>
                <w:lang w:val="uk-UA"/>
              </w:rPr>
              <w:t>{Пункт 2 частини другої статті 47 із змінами, внесеними згідно із Законом </w:t>
            </w:r>
            <w:hyperlink r:id="rId35" w:tgtFrame="_blank" w:history="1">
              <w:r w:rsidRPr="005518D0">
                <w:rPr>
                  <w:rFonts w:ascii="Times New Roman" w:eastAsia="Times New Roman" w:hAnsi="Times New Roman" w:cs="Times New Roman"/>
                  <w:i/>
                  <w:iCs/>
                  <w:color w:val="0000FF"/>
                  <w:sz w:val="28"/>
                  <w:szCs w:val="28"/>
                  <w:u w:val="single"/>
                  <w:bdr w:val="none" w:sz="0" w:space="0" w:color="auto" w:frame="1"/>
                  <w:lang w:val="uk-UA"/>
                </w:rPr>
                <w:t>№ 1745-IV від 03.06.2004</w:t>
              </w:r>
            </w:hyperlink>
            <w:r w:rsidRPr="005518D0">
              <w:rPr>
                <w:rFonts w:ascii="Times New Roman" w:eastAsia="Times New Roman" w:hAnsi="Times New Roman" w:cs="Times New Roman"/>
                <w:i/>
                <w:iCs/>
                <w:color w:val="000000"/>
                <w:sz w:val="28"/>
                <w:szCs w:val="28"/>
                <w:bdr w:val="none" w:sz="0" w:space="0" w:color="auto" w:frame="1"/>
                <w:lang w:val="uk-UA"/>
              </w:rPr>
              <w:t>}</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i/>
                <w:iCs/>
                <w:color w:val="000000"/>
                <w:sz w:val="28"/>
                <w:szCs w:val="28"/>
                <w:bdr w:val="none" w:sz="0" w:space="0" w:color="auto" w:frame="1"/>
                <w:lang w:val="uk-UA"/>
              </w:rPr>
            </w:pPr>
          </w:p>
        </w:tc>
      </w:tr>
      <w:tr w:rsidR="005E1AB8" w:rsidRPr="005E1AB8" w:rsidTr="005518D0">
        <w:tc>
          <w:tcPr>
            <w:tcW w:w="6518" w:type="dxa"/>
          </w:tcPr>
          <w:p w:rsidR="00C710D0" w:rsidRPr="005E1AB8" w:rsidRDefault="00C710D0" w:rsidP="005E1AB8">
            <w:pPr>
              <w:shd w:val="clear" w:color="auto" w:fill="FFFFFF"/>
              <w:spacing w:after="0" w:line="240" w:lineRule="auto"/>
              <w:textAlignment w:val="baseline"/>
              <w:rPr>
                <w:rFonts w:ascii="Times New Roman" w:eastAsia="Times New Roman" w:hAnsi="Times New Roman" w:cs="Times New Roman"/>
                <w:sz w:val="28"/>
                <w:szCs w:val="28"/>
                <w:lang w:val="uk-UA"/>
              </w:rPr>
            </w:pPr>
            <w:bookmarkStart w:id="248" w:name="n968"/>
            <w:bookmarkEnd w:id="248"/>
            <w:r w:rsidRPr="005E1AB8">
              <w:rPr>
                <w:rFonts w:ascii="Times New Roman" w:eastAsia="Times New Roman" w:hAnsi="Times New Roman" w:cs="Times New Roman"/>
                <w:sz w:val="28"/>
                <w:szCs w:val="28"/>
                <w:lang w:val="uk-UA"/>
              </w:rPr>
              <w:t>3) інші посадові особи державної санітарно-епідеміологічної служби - за порушення, передбачені</w:t>
            </w:r>
            <w:r w:rsidR="005E1AB8" w:rsidRPr="005E1AB8">
              <w:rPr>
                <w:rFonts w:ascii="Times New Roman" w:eastAsia="Times New Roman" w:hAnsi="Times New Roman" w:cs="Times New Roman"/>
                <w:sz w:val="28"/>
                <w:szCs w:val="28"/>
                <w:lang w:val="uk-UA"/>
              </w:rPr>
              <w:t xml:space="preserve"> </w:t>
            </w:r>
            <w:hyperlink r:id="rId36" w:anchor="n947" w:history="1">
              <w:r w:rsidRPr="005E1AB8">
                <w:rPr>
                  <w:rFonts w:ascii="Times New Roman" w:eastAsia="Times New Roman" w:hAnsi="Times New Roman" w:cs="Times New Roman"/>
                  <w:sz w:val="28"/>
                  <w:szCs w:val="28"/>
                  <w:bdr w:val="none" w:sz="0" w:space="0" w:color="auto" w:frame="1"/>
                  <w:lang w:val="uk-UA"/>
                </w:rPr>
                <w:t>частиною першою</w:t>
              </w:r>
            </w:hyperlink>
            <w:r w:rsidR="005E1AB8" w:rsidRPr="005E1AB8">
              <w:rPr>
                <w:rFonts w:ascii="Times New Roman" w:eastAsia="Times New Roman" w:hAnsi="Times New Roman" w:cs="Times New Roman"/>
                <w:sz w:val="28"/>
                <w:szCs w:val="28"/>
                <w:bdr w:val="none" w:sz="0" w:space="0" w:color="auto" w:frame="1"/>
                <w:lang w:val="uk-UA"/>
              </w:rPr>
              <w:t xml:space="preserve"> </w:t>
            </w:r>
            <w:r w:rsidRPr="005E1AB8">
              <w:rPr>
                <w:rFonts w:ascii="Times New Roman" w:eastAsia="Times New Roman" w:hAnsi="Times New Roman" w:cs="Times New Roman"/>
                <w:sz w:val="28"/>
                <w:szCs w:val="28"/>
                <w:lang w:val="uk-UA"/>
              </w:rPr>
              <w:t>статті 46 цього Закону.</w:t>
            </w:r>
          </w:p>
        </w:tc>
        <w:tc>
          <w:tcPr>
            <w:tcW w:w="6518" w:type="dxa"/>
          </w:tcPr>
          <w:p w:rsidR="00C710D0" w:rsidRPr="005E1AB8" w:rsidRDefault="00C710D0" w:rsidP="00C710D0">
            <w:pPr>
              <w:shd w:val="clear" w:color="auto" w:fill="FFFFFF"/>
              <w:spacing w:after="0" w:line="240" w:lineRule="auto"/>
              <w:textAlignment w:val="baseline"/>
              <w:rPr>
                <w:rFonts w:ascii="Times New Roman" w:eastAsia="Times New Roman" w:hAnsi="Times New Roman" w:cs="Times New Roman"/>
                <w:sz w:val="28"/>
                <w:szCs w:val="28"/>
                <w:lang w:val="uk-UA"/>
              </w:rPr>
            </w:pPr>
          </w:p>
        </w:tc>
      </w:tr>
      <w:tr w:rsidR="005E1AB8" w:rsidRPr="00D83229" w:rsidTr="005518D0">
        <w:tc>
          <w:tcPr>
            <w:tcW w:w="6518" w:type="dxa"/>
          </w:tcPr>
          <w:p w:rsidR="00C710D0" w:rsidRPr="005E1AB8" w:rsidRDefault="00C710D0" w:rsidP="005E1AB8">
            <w:pPr>
              <w:shd w:val="clear" w:color="auto" w:fill="FFFFFF"/>
              <w:spacing w:after="0" w:line="240" w:lineRule="auto"/>
              <w:textAlignment w:val="baseline"/>
              <w:rPr>
                <w:rFonts w:ascii="Times New Roman" w:eastAsia="Times New Roman" w:hAnsi="Times New Roman" w:cs="Times New Roman"/>
                <w:sz w:val="28"/>
                <w:szCs w:val="28"/>
                <w:lang w:val="uk-UA"/>
              </w:rPr>
            </w:pPr>
            <w:bookmarkStart w:id="249" w:name="n969"/>
            <w:bookmarkEnd w:id="249"/>
            <w:r w:rsidRPr="005E1AB8">
              <w:rPr>
                <w:rFonts w:ascii="Times New Roman" w:eastAsia="Times New Roman" w:hAnsi="Times New Roman" w:cs="Times New Roman"/>
                <w:sz w:val="28"/>
                <w:szCs w:val="28"/>
                <w:lang w:val="uk-UA"/>
              </w:rPr>
              <w:t>Розгляд справ про адміністративні правопорушення, передбачені частиною першою статті 46 цього Закону, та виконання постанов у цих справах провадиться в порядку, встановленому</w:t>
            </w:r>
            <w:r w:rsidR="005E1AB8" w:rsidRPr="005E1AB8">
              <w:rPr>
                <w:rFonts w:ascii="Times New Roman" w:eastAsia="Times New Roman" w:hAnsi="Times New Roman" w:cs="Times New Roman"/>
                <w:sz w:val="28"/>
                <w:szCs w:val="28"/>
                <w:lang w:val="uk-UA"/>
              </w:rPr>
              <w:t xml:space="preserve"> </w:t>
            </w:r>
            <w:hyperlink r:id="rId37" w:tgtFrame="_blank" w:history="1">
              <w:r w:rsidRPr="005E1AB8">
                <w:rPr>
                  <w:rFonts w:ascii="Times New Roman" w:eastAsia="Times New Roman" w:hAnsi="Times New Roman" w:cs="Times New Roman"/>
                  <w:sz w:val="28"/>
                  <w:szCs w:val="28"/>
                  <w:bdr w:val="none" w:sz="0" w:space="0" w:color="auto" w:frame="1"/>
                  <w:lang w:val="uk-UA"/>
                </w:rPr>
                <w:t>Кодексом України про адміністративні правопорушення</w:t>
              </w:r>
            </w:hyperlink>
            <w:r w:rsidRPr="005E1AB8">
              <w:rPr>
                <w:rFonts w:ascii="Times New Roman" w:eastAsia="Times New Roman" w:hAnsi="Times New Roman" w:cs="Times New Roman"/>
                <w:sz w:val="28"/>
                <w:szCs w:val="28"/>
                <w:lang w:val="uk-UA"/>
              </w:rPr>
              <w:t>.</w:t>
            </w:r>
          </w:p>
        </w:tc>
        <w:tc>
          <w:tcPr>
            <w:tcW w:w="6518" w:type="dxa"/>
          </w:tcPr>
          <w:p w:rsidR="00C710D0" w:rsidRPr="005E1AB8" w:rsidRDefault="00C710D0" w:rsidP="00C710D0">
            <w:pPr>
              <w:shd w:val="clear" w:color="auto" w:fill="FFFFFF"/>
              <w:spacing w:after="0" w:line="240" w:lineRule="auto"/>
              <w:textAlignment w:val="baseline"/>
              <w:rPr>
                <w:rFonts w:ascii="Times New Roman" w:eastAsia="Times New Roman" w:hAnsi="Times New Roman" w:cs="Times New Roman"/>
                <w:sz w:val="28"/>
                <w:szCs w:val="28"/>
                <w:lang w:val="uk-UA"/>
              </w:rPr>
            </w:pPr>
          </w:p>
        </w:tc>
      </w:tr>
      <w:tr w:rsidR="005E1AB8" w:rsidRPr="005E1AB8" w:rsidTr="005518D0">
        <w:tc>
          <w:tcPr>
            <w:tcW w:w="6518" w:type="dxa"/>
          </w:tcPr>
          <w:p w:rsidR="00C710D0" w:rsidRPr="005E1AB8" w:rsidRDefault="00C710D0" w:rsidP="005E1AB8">
            <w:pPr>
              <w:shd w:val="clear" w:color="auto" w:fill="FFFFFF"/>
              <w:spacing w:after="0" w:line="240" w:lineRule="auto"/>
              <w:textAlignment w:val="baseline"/>
              <w:rPr>
                <w:rFonts w:ascii="Times New Roman" w:eastAsia="Times New Roman" w:hAnsi="Times New Roman" w:cs="Times New Roman"/>
                <w:b/>
                <w:sz w:val="28"/>
                <w:szCs w:val="28"/>
                <w:lang w:val="uk-UA"/>
              </w:rPr>
            </w:pPr>
            <w:bookmarkStart w:id="250" w:name="n970"/>
            <w:bookmarkEnd w:id="250"/>
            <w:r w:rsidRPr="005E1AB8">
              <w:rPr>
                <w:rFonts w:ascii="Times New Roman" w:eastAsia="Times New Roman" w:hAnsi="Times New Roman" w:cs="Times New Roman"/>
                <w:b/>
                <w:sz w:val="28"/>
                <w:szCs w:val="28"/>
                <w:lang w:val="uk-UA"/>
              </w:rPr>
              <w:t>Один примірник постанови про застосування фінансової санкції, передбаченої</w:t>
            </w:r>
            <w:r w:rsidR="005E1AB8">
              <w:rPr>
                <w:rFonts w:ascii="Times New Roman" w:eastAsia="Times New Roman" w:hAnsi="Times New Roman" w:cs="Times New Roman"/>
                <w:b/>
                <w:sz w:val="28"/>
                <w:szCs w:val="28"/>
                <w:lang w:val="uk-UA"/>
              </w:rPr>
              <w:t xml:space="preserve"> </w:t>
            </w:r>
            <w:hyperlink r:id="rId38" w:anchor="n952" w:history="1">
              <w:r w:rsidRPr="005E1AB8">
                <w:rPr>
                  <w:rFonts w:ascii="Times New Roman" w:eastAsia="Times New Roman" w:hAnsi="Times New Roman" w:cs="Times New Roman"/>
                  <w:b/>
                  <w:sz w:val="28"/>
                  <w:szCs w:val="28"/>
                  <w:bdr w:val="none" w:sz="0" w:space="0" w:color="auto" w:frame="1"/>
                  <w:lang w:val="uk-UA"/>
                </w:rPr>
                <w:t>частиною другою</w:t>
              </w:r>
            </w:hyperlink>
            <w:r w:rsidR="005E1AB8">
              <w:rPr>
                <w:rFonts w:ascii="Times New Roman" w:eastAsia="Times New Roman" w:hAnsi="Times New Roman" w:cs="Times New Roman"/>
                <w:b/>
                <w:sz w:val="28"/>
                <w:szCs w:val="28"/>
                <w:bdr w:val="none" w:sz="0" w:space="0" w:color="auto" w:frame="1"/>
                <w:lang w:val="uk-UA"/>
              </w:rPr>
              <w:t xml:space="preserve"> </w:t>
            </w:r>
            <w:r w:rsidRPr="005E1AB8">
              <w:rPr>
                <w:rFonts w:ascii="Times New Roman" w:eastAsia="Times New Roman" w:hAnsi="Times New Roman" w:cs="Times New Roman"/>
                <w:b/>
                <w:sz w:val="28"/>
                <w:szCs w:val="28"/>
                <w:lang w:val="uk-UA"/>
              </w:rPr>
              <w:t>статті 46 цього Закону, надсилається державній податковій інспекції за місцезнаходженням підприємства, підприємця, установи, організації для контролю за її виконанням.</w:t>
            </w:r>
          </w:p>
        </w:tc>
        <w:tc>
          <w:tcPr>
            <w:tcW w:w="6518" w:type="dxa"/>
          </w:tcPr>
          <w:p w:rsidR="00C710D0" w:rsidRPr="005E1AB8" w:rsidRDefault="001A7C99" w:rsidP="00C710D0">
            <w:pPr>
              <w:shd w:val="clear" w:color="auto" w:fill="FFFFFF"/>
              <w:spacing w:after="0" w:line="240" w:lineRule="auto"/>
              <w:textAlignment w:val="baseline"/>
              <w:rPr>
                <w:rFonts w:ascii="Times New Roman" w:eastAsia="Times New Roman" w:hAnsi="Times New Roman" w:cs="Times New Roman"/>
                <w:b/>
                <w:sz w:val="28"/>
                <w:szCs w:val="28"/>
                <w:lang w:val="uk-UA"/>
              </w:rPr>
            </w:pPr>
            <w:r w:rsidRPr="005E1AB8">
              <w:rPr>
                <w:rFonts w:ascii="Times New Roman" w:eastAsia="Times New Roman" w:hAnsi="Times New Roman" w:cs="Times New Roman"/>
                <w:b/>
                <w:sz w:val="28"/>
                <w:szCs w:val="28"/>
                <w:lang w:val="uk-UA"/>
              </w:rPr>
              <w:t>Виключено.</w:t>
            </w: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51" w:name="n971"/>
            <w:bookmarkEnd w:id="251"/>
            <w:r w:rsidRPr="005518D0">
              <w:rPr>
                <w:rFonts w:ascii="Times New Roman" w:eastAsia="Times New Roman" w:hAnsi="Times New Roman" w:cs="Times New Roman"/>
                <w:color w:val="000000"/>
                <w:sz w:val="28"/>
                <w:szCs w:val="28"/>
                <w:lang w:val="uk-UA"/>
              </w:rPr>
              <w:lastRenderedPageBreak/>
              <w:t>У разі невиконання порушником постанови протягом 15 днів з дня її видання сума санкції стягується у судовому порядку.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5E1AB8" w:rsidRPr="005E1AB8" w:rsidTr="005518D0">
        <w:tc>
          <w:tcPr>
            <w:tcW w:w="6518" w:type="dxa"/>
          </w:tcPr>
          <w:p w:rsidR="00C710D0" w:rsidRPr="005E1AB8" w:rsidRDefault="00C710D0" w:rsidP="005E1AB8">
            <w:pPr>
              <w:shd w:val="clear" w:color="auto" w:fill="FFFFFF"/>
              <w:spacing w:after="0" w:line="240" w:lineRule="auto"/>
              <w:textAlignment w:val="baseline"/>
              <w:rPr>
                <w:rFonts w:ascii="Times New Roman" w:eastAsia="Times New Roman" w:hAnsi="Times New Roman" w:cs="Times New Roman"/>
                <w:sz w:val="28"/>
                <w:szCs w:val="28"/>
                <w:lang w:val="uk-UA"/>
              </w:rPr>
            </w:pPr>
            <w:bookmarkStart w:id="252" w:name="n972"/>
            <w:bookmarkStart w:id="253" w:name="n973"/>
            <w:bookmarkEnd w:id="252"/>
            <w:bookmarkEnd w:id="253"/>
            <w:r w:rsidRPr="005E1AB8">
              <w:rPr>
                <w:rFonts w:ascii="Times New Roman" w:eastAsia="Times New Roman" w:hAnsi="Times New Roman" w:cs="Times New Roman"/>
                <w:sz w:val="28"/>
                <w:szCs w:val="28"/>
                <w:lang w:val="uk-UA"/>
              </w:rPr>
              <w:t>Сплата штрафів і фінансових санкцій, передбачених</w:t>
            </w:r>
            <w:r w:rsidR="005E1AB8" w:rsidRPr="005E1AB8">
              <w:rPr>
                <w:rFonts w:ascii="Times New Roman" w:eastAsia="Times New Roman" w:hAnsi="Times New Roman" w:cs="Times New Roman"/>
                <w:sz w:val="28"/>
                <w:szCs w:val="28"/>
                <w:lang w:val="uk-UA"/>
              </w:rPr>
              <w:t xml:space="preserve"> </w:t>
            </w:r>
            <w:hyperlink r:id="rId39" w:anchor="n946" w:history="1">
              <w:r w:rsidRPr="005E1AB8">
                <w:rPr>
                  <w:rFonts w:ascii="Times New Roman" w:eastAsia="Times New Roman" w:hAnsi="Times New Roman" w:cs="Times New Roman"/>
                  <w:sz w:val="28"/>
                  <w:szCs w:val="28"/>
                  <w:bdr w:val="none" w:sz="0" w:space="0" w:color="auto" w:frame="1"/>
                  <w:lang w:val="uk-UA"/>
                </w:rPr>
                <w:t>статтею 46</w:t>
              </w:r>
            </w:hyperlink>
            <w:r w:rsidR="005E1AB8" w:rsidRPr="005E1AB8">
              <w:rPr>
                <w:rFonts w:ascii="Times New Roman" w:eastAsia="Times New Roman" w:hAnsi="Times New Roman" w:cs="Times New Roman"/>
                <w:sz w:val="28"/>
                <w:szCs w:val="28"/>
                <w:bdr w:val="none" w:sz="0" w:space="0" w:color="auto" w:frame="1"/>
                <w:lang w:val="uk-UA"/>
              </w:rPr>
              <w:t xml:space="preserve"> </w:t>
            </w:r>
            <w:r w:rsidRPr="005E1AB8">
              <w:rPr>
                <w:rFonts w:ascii="Times New Roman" w:eastAsia="Times New Roman" w:hAnsi="Times New Roman" w:cs="Times New Roman"/>
                <w:sz w:val="28"/>
                <w:szCs w:val="28"/>
                <w:lang w:val="uk-UA"/>
              </w:rPr>
              <w:t>цього Закону, не звільняє порушників від обов'язку відшкодування збитків підприємствам, установам, організаціям і громадянам, яких вони зазнали внаслідок порушення санітарного законодавства.</w:t>
            </w:r>
          </w:p>
        </w:tc>
        <w:tc>
          <w:tcPr>
            <w:tcW w:w="6518" w:type="dxa"/>
          </w:tcPr>
          <w:p w:rsidR="00C710D0" w:rsidRPr="005E1AB8" w:rsidRDefault="00C710D0" w:rsidP="00C710D0">
            <w:pPr>
              <w:shd w:val="clear" w:color="auto" w:fill="FFFFFF"/>
              <w:spacing w:after="0" w:line="240" w:lineRule="auto"/>
              <w:textAlignment w:val="baseline"/>
              <w:rPr>
                <w:rFonts w:ascii="Times New Roman" w:eastAsia="Times New Roman" w:hAnsi="Times New Roman" w:cs="Times New Roman"/>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54" w:name="n974"/>
            <w:bookmarkEnd w:id="254"/>
            <w:r w:rsidRPr="005518D0">
              <w:rPr>
                <w:rFonts w:ascii="Times New Roman" w:eastAsia="Times New Roman" w:hAnsi="Times New Roman" w:cs="Times New Roman"/>
                <w:color w:val="000000"/>
                <w:sz w:val="28"/>
                <w:szCs w:val="28"/>
                <w:lang w:val="uk-UA"/>
              </w:rPr>
              <w:t>Зарахування сум штрафів здійснюється відповідно до закону.</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55" w:name="n975"/>
            <w:bookmarkStart w:id="256" w:name="n976"/>
            <w:bookmarkEnd w:id="255"/>
            <w:bookmarkEnd w:id="256"/>
            <w:r w:rsidRPr="005518D0">
              <w:rPr>
                <w:rFonts w:ascii="Times New Roman" w:eastAsia="Times New Roman" w:hAnsi="Times New Roman" w:cs="Times New Roman"/>
                <w:color w:val="000000"/>
                <w:sz w:val="28"/>
                <w:szCs w:val="28"/>
                <w:lang w:val="uk-UA"/>
              </w:rPr>
              <w:t>Повернення необгрунтовано зарахованої до бюджету суми штрафу або фінансової санкції здійснюється фінансовими органами на підставі рішення органу, який скасував застосування штрафу чи санкції.</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C710D0" w:rsidRPr="00D83229" w:rsidTr="005518D0">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bookmarkStart w:id="257" w:name="n977"/>
            <w:bookmarkEnd w:id="257"/>
            <w:r w:rsidRPr="005518D0">
              <w:rPr>
                <w:rFonts w:ascii="Times New Roman" w:eastAsia="Times New Roman" w:hAnsi="Times New Roman" w:cs="Times New Roman"/>
                <w:color w:val="000000"/>
                <w:sz w:val="28"/>
                <w:szCs w:val="28"/>
                <w:lang w:val="uk-UA"/>
              </w:rPr>
              <w:t>Особливості застосування заходів адміністративного стягнення за порушення санітарного законодавства посадовими особами державної санітарно-епідеміологічної служби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визначаються законодавством.</w:t>
            </w:r>
          </w:p>
        </w:tc>
        <w:tc>
          <w:tcPr>
            <w:tcW w:w="6518" w:type="dxa"/>
          </w:tcPr>
          <w:p w:rsidR="00C710D0" w:rsidRPr="005518D0" w:rsidRDefault="00C710D0" w:rsidP="00C710D0">
            <w:pPr>
              <w:shd w:val="clear" w:color="auto" w:fill="FFFFFF"/>
              <w:spacing w:after="0" w:line="240" w:lineRule="auto"/>
              <w:textAlignment w:val="baseline"/>
              <w:rPr>
                <w:rFonts w:ascii="Times New Roman" w:eastAsia="Times New Roman" w:hAnsi="Times New Roman" w:cs="Times New Roman"/>
                <w:color w:val="000000"/>
                <w:sz w:val="28"/>
                <w:szCs w:val="28"/>
                <w:lang w:val="uk-UA"/>
              </w:rPr>
            </w:pPr>
          </w:p>
        </w:tc>
      </w:tr>
      <w:tr w:rsidR="005518D0" w:rsidRPr="00D83229" w:rsidTr="004C303A">
        <w:tc>
          <w:tcPr>
            <w:tcW w:w="13036" w:type="dxa"/>
            <w:gridSpan w:val="2"/>
          </w:tcPr>
          <w:p w:rsidR="005518D0" w:rsidRPr="005518D0" w:rsidRDefault="005518D0" w:rsidP="005518D0">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rPr>
            </w:pPr>
            <w:r w:rsidRPr="005518D0">
              <w:rPr>
                <w:rFonts w:ascii="Times New Roman" w:eastAsia="Times New Roman" w:hAnsi="Times New Roman" w:cs="Times New Roman"/>
                <w:b/>
                <w:bCs/>
                <w:color w:val="C00000"/>
                <w:sz w:val="28"/>
                <w:szCs w:val="28"/>
                <w:bdr w:val="none" w:sz="0" w:space="0" w:color="auto" w:frame="1"/>
                <w:lang w:val="uk-UA"/>
              </w:rPr>
              <w:t>Х.</w:t>
            </w:r>
            <w:r>
              <w:rPr>
                <w:rFonts w:ascii="Times New Roman" w:eastAsia="Times New Roman" w:hAnsi="Times New Roman" w:cs="Times New Roman"/>
                <w:b/>
                <w:bCs/>
                <w:color w:val="000000"/>
                <w:sz w:val="28"/>
                <w:szCs w:val="28"/>
                <w:bdr w:val="none" w:sz="0" w:space="0" w:color="auto" w:frame="1"/>
                <w:lang w:val="uk-UA"/>
              </w:rPr>
              <w:t xml:space="preserve"> </w:t>
            </w:r>
            <w:r w:rsidRPr="005518D0">
              <w:rPr>
                <w:rFonts w:ascii="Times New Roman" w:eastAsia="Times New Roman" w:hAnsi="Times New Roman" w:cs="Times New Roman"/>
                <w:b/>
                <w:bCs/>
                <w:color w:val="000000"/>
                <w:sz w:val="28"/>
                <w:szCs w:val="28"/>
                <w:bdr w:val="none" w:sz="0" w:space="0" w:color="auto" w:frame="1"/>
                <w:lang w:val="uk-UA"/>
              </w:rPr>
              <w:t>Закон України</w:t>
            </w:r>
            <w:r w:rsidRPr="005518D0">
              <w:rPr>
                <w:rFonts w:ascii="Times New Roman" w:eastAsia="Times New Roman" w:hAnsi="Times New Roman" w:cs="Times New Roman"/>
                <w:b/>
                <w:bCs/>
                <w:i/>
                <w:iCs/>
                <w:color w:val="000000"/>
                <w:spacing w:val="60"/>
                <w:sz w:val="28"/>
                <w:szCs w:val="28"/>
                <w:bdr w:val="none" w:sz="0" w:space="0" w:color="auto" w:frame="1"/>
                <w:lang w:val="uk-UA"/>
              </w:rPr>
              <w:t xml:space="preserve"> </w:t>
            </w:r>
            <w:r w:rsidRPr="005518D0">
              <w:rPr>
                <w:rFonts w:ascii="Times New Roman" w:eastAsia="Times New Roman" w:hAnsi="Times New Roman" w:cs="Times New Roman"/>
                <w:b/>
                <w:bCs/>
                <w:color w:val="000000"/>
                <w:sz w:val="28"/>
                <w:szCs w:val="28"/>
                <w:bdr w:val="none" w:sz="0" w:space="0" w:color="auto" w:frame="1"/>
                <w:lang w:val="ru-RU"/>
              </w:rPr>
              <w:t>«</w:t>
            </w:r>
            <w:r w:rsidRPr="005518D0">
              <w:rPr>
                <w:rFonts w:ascii="Times New Roman" w:eastAsia="Times New Roman" w:hAnsi="Times New Roman" w:cs="Times New Roman"/>
                <w:b/>
                <w:bCs/>
                <w:color w:val="000000"/>
                <w:sz w:val="28"/>
                <w:szCs w:val="28"/>
                <w:bdr w:val="none" w:sz="0" w:space="0" w:color="auto" w:frame="1"/>
                <w:lang w:val="uk-UA"/>
              </w:rPr>
              <w:t>Про пестициди і агрохімікати»</w:t>
            </w:r>
            <w:r w:rsidRPr="005518D0">
              <w:rPr>
                <w:rFonts w:ascii="Times New Roman" w:eastAsia="Times New Roman" w:hAnsi="Times New Roman" w:cs="Times New Roman"/>
                <w:b/>
                <w:bCs/>
                <w:color w:val="000000"/>
                <w:sz w:val="28"/>
                <w:szCs w:val="28"/>
                <w:bdr w:val="none" w:sz="0" w:space="0" w:color="auto" w:frame="1"/>
                <w:lang w:val="ru-RU"/>
              </w:rPr>
              <w:t xml:space="preserve"> </w:t>
            </w:r>
            <w:r w:rsidRPr="005518D0">
              <w:rPr>
                <w:rFonts w:ascii="Times New Roman" w:eastAsia="Times New Roman" w:hAnsi="Times New Roman" w:cs="Times New Roman"/>
                <w:b/>
                <w:bCs/>
                <w:color w:val="C00000"/>
                <w:sz w:val="28"/>
                <w:szCs w:val="28"/>
                <w:bdr w:val="none" w:sz="0" w:space="0" w:color="auto" w:frame="1"/>
                <w:lang w:val="uk-UA"/>
              </w:rPr>
              <w:t xml:space="preserve">від </w:t>
            </w:r>
            <w:r w:rsidRPr="005518D0">
              <w:rPr>
                <w:rFonts w:ascii="Times New Roman" w:hAnsi="Times New Roman" w:cs="Times New Roman"/>
                <w:b/>
                <w:bCs/>
                <w:color w:val="C00000"/>
                <w:sz w:val="28"/>
                <w:szCs w:val="28"/>
                <w:shd w:val="clear" w:color="auto" w:fill="FFFFFF"/>
                <w:lang w:val="ru-RU"/>
              </w:rPr>
              <w:t>2 березня 1995 року</w:t>
            </w:r>
          </w:p>
        </w:tc>
      </w:tr>
    </w:tbl>
    <w:tbl>
      <w:tblPr>
        <w:tblStyle w:val="a3"/>
        <w:tblW w:w="13041" w:type="dxa"/>
        <w:tblInd w:w="-5" w:type="dxa"/>
        <w:tblLook w:val="04A0" w:firstRow="1" w:lastRow="0" w:firstColumn="1" w:lastColumn="0" w:noHBand="0" w:noVBand="1"/>
      </w:tblPr>
      <w:tblGrid>
        <w:gridCol w:w="6520"/>
        <w:gridCol w:w="6521"/>
      </w:tblGrid>
      <w:tr w:rsidR="00632314" w:rsidRPr="00D83229"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58" w:name="n978"/>
            <w:bookmarkStart w:id="259" w:name="n979"/>
            <w:bookmarkStart w:id="260" w:name="n64"/>
            <w:bookmarkEnd w:id="258"/>
            <w:bookmarkEnd w:id="259"/>
            <w:bookmarkEnd w:id="260"/>
            <w:r w:rsidRPr="00445A16">
              <w:rPr>
                <w:rFonts w:ascii="Times New Roman" w:eastAsia="Times New Roman" w:hAnsi="Times New Roman" w:cs="Times New Roman"/>
                <w:b/>
                <w:bCs/>
                <w:color w:val="000000"/>
                <w:sz w:val="28"/>
                <w:szCs w:val="28"/>
                <w:bdr w:val="none" w:sz="0" w:space="0" w:color="auto" w:frame="1"/>
                <w:lang w:val="uk-UA"/>
              </w:rPr>
              <w:lastRenderedPageBreak/>
              <w:t>Стаття 7.</w:t>
            </w:r>
            <w:r w:rsidRPr="00445A16">
              <w:rPr>
                <w:rFonts w:ascii="Times New Roman" w:eastAsia="Times New Roman" w:hAnsi="Times New Roman" w:cs="Times New Roman"/>
                <w:color w:val="000000"/>
                <w:sz w:val="28"/>
                <w:szCs w:val="28"/>
                <w:lang w:val="uk-UA"/>
              </w:rPr>
              <w:t> </w:t>
            </w:r>
            <w:r w:rsidRPr="00BC3EAA">
              <w:rPr>
                <w:rFonts w:ascii="Times New Roman" w:eastAsia="Times New Roman" w:hAnsi="Times New Roman" w:cs="Times New Roman"/>
                <w:color w:val="000000"/>
                <w:sz w:val="28"/>
                <w:szCs w:val="28"/>
                <w:lang w:val="uk-UA"/>
              </w:rPr>
              <w:t>Державна реєстрація пестицидів і агрохімікатів</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b/>
                <w:bCs/>
                <w:color w:val="000000"/>
                <w:sz w:val="28"/>
                <w:szCs w:val="28"/>
                <w:bdr w:val="none" w:sz="0" w:space="0" w:color="auto" w:frame="1"/>
                <w:lang w:val="uk-UA"/>
              </w:rPr>
            </w:pPr>
          </w:p>
        </w:tc>
      </w:tr>
      <w:tr w:rsidR="00632314" w:rsidRPr="00D83229"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61" w:name="n65"/>
            <w:bookmarkEnd w:id="261"/>
            <w:r w:rsidRPr="00BC3EAA">
              <w:rPr>
                <w:rFonts w:ascii="Times New Roman" w:eastAsia="Times New Roman" w:hAnsi="Times New Roman" w:cs="Times New Roman"/>
                <w:color w:val="000000"/>
                <w:sz w:val="28"/>
                <w:szCs w:val="28"/>
                <w:lang w:val="uk-UA"/>
              </w:rPr>
              <w:t>Державній реєстрації підлягають препаративні форми пестицидів і агрохімікатів.</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D83229"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62" w:name="n66"/>
            <w:bookmarkEnd w:id="262"/>
            <w:r w:rsidRPr="00BC3EAA">
              <w:rPr>
                <w:rFonts w:ascii="Times New Roman" w:eastAsia="Times New Roman" w:hAnsi="Times New Roman" w:cs="Times New Roman"/>
                <w:color w:val="000000"/>
                <w:sz w:val="28"/>
                <w:szCs w:val="28"/>
                <w:lang w:val="uk-UA"/>
              </w:rPr>
              <w:t>Державна реєстрація пестицидів і агрохімікатів здійснюється центральним органом виконавчої влади, що реалізує державну політику у сфері охорони навколишнього природного середовища, на платній основі в порядку та розмірах, встановлених Кабінетом Міністрів України, на підставі позитивних результатів випробувань та матеріалів досліджень.</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D83229"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63" w:name="n67"/>
            <w:bookmarkStart w:id="264" w:name="n68"/>
            <w:bookmarkEnd w:id="263"/>
            <w:bookmarkEnd w:id="264"/>
            <w:r w:rsidRPr="00BC3EAA">
              <w:rPr>
                <w:rFonts w:ascii="Times New Roman" w:eastAsia="Times New Roman" w:hAnsi="Times New Roman" w:cs="Times New Roman"/>
                <w:color w:val="000000"/>
                <w:sz w:val="28"/>
                <w:szCs w:val="28"/>
                <w:lang w:val="uk-UA"/>
              </w:rPr>
              <w:t xml:space="preserve">Обов'язковою умовою державної реєстрації пестицидів та агрохімікатів є наявність відповідної документації щодо їх безпечного застосування, </w:t>
            </w:r>
            <w:r w:rsidRPr="00BC3EAA">
              <w:rPr>
                <w:rFonts w:ascii="Times New Roman" w:eastAsia="Times New Roman" w:hAnsi="Times New Roman" w:cs="Times New Roman"/>
                <w:b/>
                <w:color w:val="000000"/>
                <w:sz w:val="28"/>
                <w:szCs w:val="28"/>
                <w:lang w:val="uk-UA"/>
              </w:rPr>
              <w:t>включаючи позитивний висновок державної санітарно-епідеміологічної експертизи,</w:t>
            </w:r>
            <w:r w:rsidRPr="00BC3EAA">
              <w:rPr>
                <w:rFonts w:ascii="Times New Roman" w:eastAsia="Times New Roman" w:hAnsi="Times New Roman" w:cs="Times New Roman"/>
                <w:color w:val="000000"/>
                <w:sz w:val="28"/>
                <w:szCs w:val="28"/>
                <w:lang w:val="uk-UA"/>
              </w:rPr>
              <w:t xml:space="preserve"> методик визначення залишкових кількостей пестицидів і агрохімікатів у сільськогосподарській продукції, кормах, харчових продуктах, грунті, воді, повітрі.</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r w:rsidRPr="00BC3EAA">
              <w:rPr>
                <w:rFonts w:ascii="Times New Roman" w:eastAsia="Times New Roman" w:hAnsi="Times New Roman" w:cs="Times New Roman"/>
                <w:color w:val="000000"/>
                <w:sz w:val="28"/>
                <w:szCs w:val="28"/>
                <w:lang w:val="uk-UA"/>
              </w:rPr>
              <w:t>Обов'язковою умовою державної реєстрації пестицидів та агрохімікатів є наявність відповідної документації щ</w:t>
            </w:r>
            <w:r w:rsidRPr="00445A16">
              <w:rPr>
                <w:rFonts w:ascii="Times New Roman" w:eastAsia="Times New Roman" w:hAnsi="Times New Roman" w:cs="Times New Roman"/>
                <w:color w:val="000000"/>
                <w:sz w:val="28"/>
                <w:szCs w:val="28"/>
                <w:lang w:val="uk-UA"/>
              </w:rPr>
              <w:t>одо їх безпечного застосування</w:t>
            </w:r>
            <w:r w:rsidRPr="00BC3EAA">
              <w:rPr>
                <w:rFonts w:ascii="Times New Roman" w:eastAsia="Times New Roman" w:hAnsi="Times New Roman" w:cs="Times New Roman"/>
                <w:color w:val="000000"/>
                <w:sz w:val="28"/>
                <w:szCs w:val="28"/>
                <w:lang w:val="uk-UA"/>
              </w:rPr>
              <w:t>, методик визначення залишкових кількостей пестицидів і агрохімікатів у сільськогосподарській продукції, кормах, харчових продуктах, грунті, воді, повітрі.</w:t>
            </w:r>
          </w:p>
        </w:tc>
      </w:tr>
      <w:tr w:rsidR="00632314" w:rsidRPr="00D83229"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65" w:name="n69"/>
            <w:bookmarkStart w:id="266" w:name="n70"/>
            <w:bookmarkEnd w:id="265"/>
            <w:bookmarkEnd w:id="266"/>
            <w:r w:rsidRPr="00BC3EAA">
              <w:rPr>
                <w:rFonts w:ascii="Times New Roman" w:eastAsia="Times New Roman" w:hAnsi="Times New Roman" w:cs="Times New Roman"/>
                <w:color w:val="000000"/>
                <w:sz w:val="28"/>
                <w:szCs w:val="28"/>
                <w:lang w:val="uk-UA"/>
              </w:rPr>
              <w:t>У разі державної реєстрації пестицидів чи агрохімікатів в Україні забороняється протягом десяти років з дати такої реєстрації використовувати інформацію, що міститься в документації (досьє) щодо безпечного застосування цих пестицидів, агрохімікатів, без дозволу суб'єкта господарювання, за зверненням якого здійснено реєстрацію.</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5E1AB8" w:rsidRPr="00D83229" w:rsidTr="005E1AB8">
        <w:tc>
          <w:tcPr>
            <w:tcW w:w="6520" w:type="dxa"/>
          </w:tcPr>
          <w:p w:rsidR="00632314" w:rsidRPr="005E1AB8" w:rsidRDefault="00632314" w:rsidP="005E1AB8">
            <w:pPr>
              <w:shd w:val="clear" w:color="auto" w:fill="FFFFFF"/>
              <w:textAlignment w:val="baseline"/>
              <w:rPr>
                <w:rFonts w:ascii="Times New Roman" w:eastAsia="Times New Roman" w:hAnsi="Times New Roman" w:cs="Times New Roman"/>
                <w:sz w:val="28"/>
                <w:szCs w:val="28"/>
                <w:lang w:val="uk-UA"/>
              </w:rPr>
            </w:pPr>
            <w:bookmarkStart w:id="267" w:name="n71"/>
            <w:bookmarkStart w:id="268" w:name="n72"/>
            <w:bookmarkEnd w:id="267"/>
            <w:bookmarkEnd w:id="268"/>
            <w:r w:rsidRPr="005E1AB8">
              <w:rPr>
                <w:rFonts w:ascii="Times New Roman" w:eastAsia="Times New Roman" w:hAnsi="Times New Roman" w:cs="Times New Roman"/>
                <w:sz w:val="28"/>
                <w:szCs w:val="28"/>
                <w:lang w:val="uk-UA"/>
              </w:rPr>
              <w:lastRenderedPageBreak/>
              <w:t>Після державної реєстрації пестицидів та агрохімікатів органи, що здійснюють державний контроль за їх застосуванням, забезпечуються в</w:t>
            </w:r>
            <w:r w:rsidR="005E1AB8" w:rsidRPr="005E1AB8">
              <w:rPr>
                <w:rFonts w:ascii="Times New Roman" w:eastAsia="Times New Roman" w:hAnsi="Times New Roman" w:cs="Times New Roman"/>
                <w:sz w:val="28"/>
                <w:szCs w:val="28"/>
                <w:lang w:val="uk-UA"/>
              </w:rPr>
              <w:t xml:space="preserve"> </w:t>
            </w:r>
            <w:hyperlink r:id="rId40" w:tgtFrame="_blank" w:history="1">
              <w:r w:rsidRPr="005E1AB8">
                <w:rPr>
                  <w:rFonts w:ascii="Times New Roman" w:eastAsia="Times New Roman" w:hAnsi="Times New Roman" w:cs="Times New Roman"/>
                  <w:sz w:val="28"/>
                  <w:szCs w:val="28"/>
                  <w:bdr w:val="none" w:sz="0" w:space="0" w:color="auto" w:frame="1"/>
                  <w:lang w:val="uk-UA"/>
                </w:rPr>
                <w:t>порядку</w:t>
              </w:r>
            </w:hyperlink>
            <w:r w:rsidRPr="005E1AB8">
              <w:rPr>
                <w:rFonts w:ascii="Times New Roman" w:eastAsia="Times New Roman" w:hAnsi="Times New Roman" w:cs="Times New Roman"/>
                <w:sz w:val="28"/>
                <w:szCs w:val="28"/>
                <w:lang w:val="uk-UA"/>
              </w:rPr>
              <w:t>, встановленому Кабінетом Міністрів України, стандартними зразками пестицидів і агрохімікатів, методиками визначення їх залишкових кількостей.</w:t>
            </w:r>
          </w:p>
        </w:tc>
        <w:tc>
          <w:tcPr>
            <w:tcW w:w="6521" w:type="dxa"/>
          </w:tcPr>
          <w:p w:rsidR="00632314" w:rsidRPr="005E1AB8" w:rsidRDefault="00632314" w:rsidP="00632314">
            <w:pPr>
              <w:shd w:val="clear" w:color="auto" w:fill="FFFFFF"/>
              <w:textAlignment w:val="baseline"/>
              <w:rPr>
                <w:rFonts w:ascii="Times New Roman" w:eastAsia="Times New Roman" w:hAnsi="Times New Roman" w:cs="Times New Roman"/>
                <w:sz w:val="28"/>
                <w:szCs w:val="28"/>
                <w:lang w:val="uk-UA"/>
              </w:rPr>
            </w:pPr>
          </w:p>
        </w:tc>
      </w:tr>
      <w:tr w:rsidR="00632314" w:rsidRPr="00D83229"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69" w:name="n73"/>
            <w:bookmarkEnd w:id="269"/>
            <w:r w:rsidRPr="00BC3EAA">
              <w:rPr>
                <w:rFonts w:ascii="Times New Roman" w:eastAsia="Times New Roman" w:hAnsi="Times New Roman" w:cs="Times New Roman"/>
                <w:color w:val="000000"/>
                <w:sz w:val="28"/>
                <w:szCs w:val="28"/>
                <w:lang w:val="uk-UA"/>
              </w:rPr>
              <w:t>Пестициди і агрохімікати реєструються терміном до десяти років. Центральний орган виконавчої влади, що реалізує державну політику у сфері охорони навколишнього природного середовища, може встановити повну або тимчасову заборону на застосування пестицидів і агрохімікатів в разі надходження нових, раніше невідомих, даних про їх небезпеку. В окремих випадках, у зв'язку з санітарно-епідемічною та природоохоронною ситуацією в країні (регіоні), центральний орган виконавчої влади, що реалізує державну політику у сфері санітарного та епідемічного благополуччя населення, та центральний орган виконавчої влади, що реалізує державну політику у сфері охорони навколишнього природного середовища, вправі обмежити аж до припинення у встановленому порядку всі види діяльності з пестицидами і агрохімікатами.</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D83229"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70" w:name="n74"/>
            <w:bookmarkStart w:id="271" w:name="n75"/>
            <w:bookmarkEnd w:id="270"/>
            <w:bookmarkEnd w:id="271"/>
            <w:r w:rsidRPr="00BC3EAA">
              <w:rPr>
                <w:rFonts w:ascii="Times New Roman" w:eastAsia="Times New Roman" w:hAnsi="Times New Roman" w:cs="Times New Roman"/>
                <w:color w:val="000000"/>
                <w:sz w:val="28"/>
                <w:szCs w:val="28"/>
                <w:lang w:val="uk-UA"/>
              </w:rPr>
              <w:t xml:space="preserve">Після закінчення терміну реєстрації пестицидів і агрохімікатів проводиться їх перереєстрація на </w:t>
            </w:r>
            <w:r w:rsidRPr="00BC3EAA">
              <w:rPr>
                <w:rFonts w:ascii="Times New Roman" w:eastAsia="Times New Roman" w:hAnsi="Times New Roman" w:cs="Times New Roman"/>
                <w:color w:val="000000"/>
                <w:sz w:val="28"/>
                <w:szCs w:val="28"/>
                <w:lang w:val="uk-UA"/>
              </w:rPr>
              <w:lastRenderedPageBreak/>
              <w:t>платній основі в порядку та розмірах, встановлених Кабінетом Міністрів України.</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D83229"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72" w:name="n76"/>
            <w:bookmarkStart w:id="273" w:name="n77"/>
            <w:bookmarkEnd w:id="272"/>
            <w:bookmarkEnd w:id="273"/>
            <w:r w:rsidRPr="00BC3EAA">
              <w:rPr>
                <w:rFonts w:ascii="Times New Roman" w:eastAsia="Times New Roman" w:hAnsi="Times New Roman" w:cs="Times New Roman"/>
                <w:color w:val="000000"/>
                <w:sz w:val="28"/>
                <w:szCs w:val="28"/>
                <w:lang w:val="uk-UA"/>
              </w:rPr>
              <w:t>Перелік пестицидів і агрохімікатів, дозволених для використання, регламенти їх застосування та щорічні доповнення до нього ведуться центральним органом виконавчої влади, що реалізує державну політику у сфері охорони навколишнього природного середовища в порядку, передбаченому Кабінетом Міністрів України.</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D83229"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74" w:name="n78"/>
            <w:bookmarkEnd w:id="274"/>
            <w:r w:rsidRPr="00BC3EAA">
              <w:rPr>
                <w:rFonts w:ascii="Times New Roman" w:eastAsia="Times New Roman" w:hAnsi="Times New Roman" w:cs="Times New Roman"/>
                <w:color w:val="000000"/>
                <w:sz w:val="28"/>
                <w:szCs w:val="28"/>
                <w:lang w:val="uk-UA"/>
              </w:rPr>
              <w:t xml:space="preserve">Державна реєстрація пестицидів і агрохімікатів є підставою для здійснення державного контролю шляхом запровадження санітарних заходів </w:t>
            </w:r>
            <w:r w:rsidRPr="00BC3EAA">
              <w:rPr>
                <w:rFonts w:ascii="Times New Roman" w:eastAsia="Times New Roman" w:hAnsi="Times New Roman" w:cs="Times New Roman"/>
                <w:b/>
                <w:color w:val="000000"/>
                <w:sz w:val="28"/>
                <w:szCs w:val="28"/>
                <w:lang w:val="uk-UA"/>
              </w:rPr>
              <w:t xml:space="preserve">(процедур експертизи, інспектування та ухвалення) </w:t>
            </w:r>
            <w:r w:rsidRPr="00BC3EAA">
              <w:rPr>
                <w:rFonts w:ascii="Times New Roman" w:eastAsia="Times New Roman" w:hAnsi="Times New Roman" w:cs="Times New Roman"/>
                <w:color w:val="000000"/>
                <w:sz w:val="28"/>
                <w:szCs w:val="28"/>
                <w:lang w:val="uk-UA"/>
              </w:rPr>
              <w:t>щодо наявності в харчових продуктах дозволеної центральним органом виконавчої влади, що забезпечує формування державної політики у сфері охорони здоров'я, кількості залишків пестицидів і агрохімікатів у харчових продуктах, що реалізуються на ринку України.</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r w:rsidRPr="00BC3EAA">
              <w:rPr>
                <w:rFonts w:ascii="Times New Roman" w:eastAsia="Times New Roman" w:hAnsi="Times New Roman" w:cs="Times New Roman"/>
                <w:color w:val="000000"/>
                <w:sz w:val="28"/>
                <w:szCs w:val="28"/>
                <w:lang w:val="uk-UA"/>
              </w:rPr>
              <w:t>Державна реєстрація пестицидів і агрохімікатів є підставою для здійснення державного контролю шляхом запровад</w:t>
            </w:r>
            <w:r w:rsidRPr="00445A16">
              <w:rPr>
                <w:rFonts w:ascii="Times New Roman" w:eastAsia="Times New Roman" w:hAnsi="Times New Roman" w:cs="Times New Roman"/>
                <w:color w:val="000000"/>
                <w:sz w:val="28"/>
                <w:szCs w:val="28"/>
                <w:lang w:val="uk-UA"/>
              </w:rPr>
              <w:t xml:space="preserve">ження санітарних заходів </w:t>
            </w:r>
            <w:r w:rsidRPr="00BC3EAA">
              <w:rPr>
                <w:rFonts w:ascii="Times New Roman" w:eastAsia="Times New Roman" w:hAnsi="Times New Roman" w:cs="Times New Roman"/>
                <w:color w:val="000000"/>
                <w:sz w:val="28"/>
                <w:szCs w:val="28"/>
                <w:lang w:val="uk-UA"/>
              </w:rPr>
              <w:t>щодо наявності в харчових продуктах дозволеної центральним органом виконавчої влади, що забезпечує формування державної політики у сфері охорони здоров'я, кількості залишків пестицидів і агрохімікатів у харчових продуктах, що реалізуються на ринку України.</w:t>
            </w:r>
          </w:p>
        </w:tc>
      </w:tr>
      <w:tr w:rsidR="00632314" w:rsidRPr="00445A16"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b/>
                <w:bCs/>
                <w:color w:val="000000"/>
                <w:sz w:val="28"/>
                <w:szCs w:val="28"/>
                <w:bdr w:val="none" w:sz="0" w:space="0" w:color="auto" w:frame="1"/>
              </w:rPr>
            </w:pPr>
            <w:bookmarkStart w:id="275" w:name="n79"/>
            <w:bookmarkStart w:id="276" w:name="n81"/>
            <w:bookmarkStart w:id="277" w:name="n161"/>
            <w:bookmarkEnd w:id="275"/>
            <w:bookmarkEnd w:id="276"/>
            <w:bookmarkEnd w:id="277"/>
            <w:r w:rsidRPr="00445A16">
              <w:rPr>
                <w:rFonts w:ascii="Times New Roman" w:eastAsia="Times New Roman" w:hAnsi="Times New Roman" w:cs="Times New Roman"/>
                <w:b/>
                <w:bCs/>
                <w:color w:val="000000"/>
                <w:sz w:val="28"/>
                <w:szCs w:val="28"/>
                <w:bdr w:val="none" w:sz="0" w:space="0" w:color="auto" w:frame="1"/>
              </w:rPr>
              <w:t>&lt;…&gt;</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b/>
                <w:bCs/>
                <w:color w:val="000000"/>
                <w:sz w:val="28"/>
                <w:szCs w:val="28"/>
                <w:bdr w:val="none" w:sz="0" w:space="0" w:color="auto" w:frame="1"/>
              </w:rPr>
            </w:pPr>
          </w:p>
        </w:tc>
      </w:tr>
      <w:tr w:rsidR="00632314" w:rsidRPr="00445A16"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r w:rsidRPr="00445A16">
              <w:rPr>
                <w:rFonts w:ascii="Times New Roman" w:eastAsia="Times New Roman" w:hAnsi="Times New Roman" w:cs="Times New Roman"/>
                <w:b/>
                <w:bCs/>
                <w:color w:val="000000"/>
                <w:sz w:val="28"/>
                <w:szCs w:val="28"/>
                <w:bdr w:val="none" w:sz="0" w:space="0" w:color="auto" w:frame="1"/>
                <w:lang w:val="uk-UA"/>
              </w:rPr>
              <w:t>Стаття 16</w:t>
            </w:r>
            <w:r w:rsidRPr="00445A16">
              <w:rPr>
                <w:rFonts w:ascii="Times New Roman" w:eastAsia="Times New Roman" w:hAnsi="Times New Roman" w:cs="Times New Roman"/>
                <w:b/>
                <w:bCs/>
                <w:color w:val="000000"/>
                <w:sz w:val="28"/>
                <w:szCs w:val="28"/>
                <w:bdr w:val="none" w:sz="0" w:space="0" w:color="auto" w:frame="1"/>
                <w:vertAlign w:val="superscript"/>
                <w:lang w:val="uk-UA"/>
              </w:rPr>
              <w:t>3</w:t>
            </w:r>
            <w:r w:rsidRPr="00445A16">
              <w:rPr>
                <w:rFonts w:ascii="Times New Roman" w:eastAsia="Times New Roman" w:hAnsi="Times New Roman" w:cs="Times New Roman"/>
                <w:b/>
                <w:bCs/>
                <w:color w:val="000000"/>
                <w:sz w:val="28"/>
                <w:szCs w:val="28"/>
                <w:bdr w:val="none" w:sz="0" w:space="0" w:color="auto" w:frame="1"/>
                <w:lang w:val="uk-UA"/>
              </w:rPr>
              <w:t>.</w:t>
            </w:r>
            <w:r w:rsidRPr="00445A16">
              <w:rPr>
                <w:rFonts w:ascii="Times New Roman" w:eastAsia="Times New Roman" w:hAnsi="Times New Roman" w:cs="Times New Roman"/>
                <w:color w:val="000000"/>
                <w:sz w:val="28"/>
                <w:szCs w:val="28"/>
                <w:lang w:val="uk-UA"/>
              </w:rPr>
              <w:t> </w:t>
            </w:r>
            <w:r w:rsidRPr="00BC3EAA">
              <w:rPr>
                <w:rFonts w:ascii="Times New Roman" w:eastAsia="Times New Roman" w:hAnsi="Times New Roman" w:cs="Times New Roman"/>
                <w:color w:val="000000"/>
                <w:sz w:val="28"/>
                <w:szCs w:val="28"/>
                <w:lang w:val="uk-UA"/>
              </w:rPr>
              <w:t>Компетенція центрального органу виконавчої влади, що реалізує державну політику у сфері санітарного та епідемічного благополуччя населення, у сфері діяльності, пов'язаної з пестицидами і агрохімікатами</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b/>
                <w:bCs/>
                <w:color w:val="000000"/>
                <w:sz w:val="28"/>
                <w:szCs w:val="28"/>
                <w:bdr w:val="none" w:sz="0" w:space="0" w:color="auto" w:frame="1"/>
                <w:lang w:val="uk-UA"/>
              </w:rPr>
            </w:pPr>
          </w:p>
        </w:tc>
      </w:tr>
      <w:tr w:rsidR="00632314" w:rsidRPr="00445A16"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78" w:name="n162"/>
            <w:bookmarkEnd w:id="278"/>
            <w:r w:rsidRPr="00BC3EAA">
              <w:rPr>
                <w:rFonts w:ascii="Times New Roman" w:eastAsia="Times New Roman" w:hAnsi="Times New Roman" w:cs="Times New Roman"/>
                <w:color w:val="000000"/>
                <w:sz w:val="28"/>
                <w:szCs w:val="28"/>
                <w:lang w:val="uk-UA"/>
              </w:rPr>
              <w:t xml:space="preserve">До компетенції центрального органу виконавчої влади, що реалізує державну політику у сфері санітарного та епідемічного благополуччя </w:t>
            </w:r>
            <w:r w:rsidRPr="00BC3EAA">
              <w:rPr>
                <w:rFonts w:ascii="Times New Roman" w:eastAsia="Times New Roman" w:hAnsi="Times New Roman" w:cs="Times New Roman"/>
                <w:color w:val="000000"/>
                <w:sz w:val="28"/>
                <w:szCs w:val="28"/>
                <w:lang w:val="uk-UA"/>
              </w:rPr>
              <w:lastRenderedPageBreak/>
              <w:t>населення, у сфері діяльності, пов'язаної з пестицидами і агрохімікатами, належить:</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445A16"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b/>
                <w:color w:val="000000"/>
                <w:sz w:val="28"/>
                <w:szCs w:val="28"/>
                <w:lang w:val="uk-UA"/>
              </w:rPr>
            </w:pPr>
            <w:bookmarkStart w:id="279" w:name="n163"/>
            <w:bookmarkStart w:id="280" w:name="n164"/>
            <w:bookmarkEnd w:id="279"/>
            <w:bookmarkEnd w:id="280"/>
            <w:r w:rsidRPr="00BC3EAA">
              <w:rPr>
                <w:rFonts w:ascii="Times New Roman" w:eastAsia="Times New Roman" w:hAnsi="Times New Roman" w:cs="Times New Roman"/>
                <w:b/>
                <w:color w:val="000000"/>
                <w:sz w:val="28"/>
                <w:szCs w:val="28"/>
                <w:lang w:val="uk-UA"/>
              </w:rPr>
              <w:t>проведення державної санітарно-епідеміологічної експертизи планів державних випробувань пестицидів і агрохімікатів, матеріалів реєстрації пестицидів і агрохімікатів;</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b/>
                <w:color w:val="000000"/>
                <w:sz w:val="28"/>
                <w:szCs w:val="28"/>
                <w:lang w:val="uk-UA"/>
              </w:rPr>
            </w:pPr>
            <w:r w:rsidRPr="00445A16">
              <w:rPr>
                <w:rFonts w:ascii="Times New Roman" w:eastAsia="Times New Roman" w:hAnsi="Times New Roman" w:cs="Times New Roman"/>
                <w:b/>
                <w:color w:val="000000"/>
                <w:sz w:val="28"/>
                <w:szCs w:val="28"/>
                <w:lang w:val="uk-UA"/>
              </w:rPr>
              <w:t>Виключено.</w:t>
            </w:r>
          </w:p>
        </w:tc>
      </w:tr>
      <w:tr w:rsidR="00632314" w:rsidRPr="00445A16"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b/>
                <w:color w:val="000000"/>
                <w:sz w:val="28"/>
                <w:szCs w:val="28"/>
                <w:lang w:val="uk-UA"/>
              </w:rPr>
            </w:pPr>
            <w:bookmarkStart w:id="281" w:name="n165"/>
            <w:bookmarkEnd w:id="281"/>
            <w:r w:rsidRPr="00BC3EAA">
              <w:rPr>
                <w:rFonts w:ascii="Times New Roman" w:eastAsia="Times New Roman" w:hAnsi="Times New Roman" w:cs="Times New Roman"/>
                <w:b/>
                <w:color w:val="000000"/>
                <w:sz w:val="28"/>
                <w:szCs w:val="28"/>
                <w:lang w:val="uk-UA"/>
              </w:rPr>
              <w:t>погодження планів державних випробувань пестицидів і агрохімікатів та переліків пестицидів і агрохімікатів, дозволених до використання в Україні;</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b/>
                <w:color w:val="000000"/>
                <w:sz w:val="28"/>
                <w:szCs w:val="28"/>
                <w:lang w:val="uk-UA"/>
              </w:rPr>
            </w:pPr>
            <w:r w:rsidRPr="00445A16">
              <w:rPr>
                <w:rFonts w:ascii="Times New Roman" w:eastAsia="Times New Roman" w:hAnsi="Times New Roman" w:cs="Times New Roman"/>
                <w:b/>
                <w:color w:val="000000"/>
                <w:sz w:val="28"/>
                <w:szCs w:val="28"/>
                <w:lang w:val="uk-UA"/>
              </w:rPr>
              <w:t>Виключено.</w:t>
            </w:r>
          </w:p>
        </w:tc>
      </w:tr>
      <w:tr w:rsidR="00632314" w:rsidRPr="00445A16"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82" w:name="n166"/>
            <w:bookmarkEnd w:id="282"/>
            <w:r w:rsidRPr="00BC3EAA">
              <w:rPr>
                <w:rFonts w:ascii="Times New Roman" w:eastAsia="Times New Roman" w:hAnsi="Times New Roman" w:cs="Times New Roman"/>
                <w:color w:val="000000"/>
                <w:sz w:val="28"/>
                <w:szCs w:val="28"/>
                <w:lang w:val="uk-UA"/>
              </w:rPr>
              <w:t>здійснення державного нагляду за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застосування пестицидів і агрохімікатів, за вмістом залишкової кількості пестицидів і агрохімікатів у харчових продуктах та продовольчій сировині, у тому числі імпортованих, лікарських травах, водних об'єктах, воді, що використовується для господарсько-питного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 у повітрі робочої зони;</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445A16"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83" w:name="n167"/>
            <w:bookmarkEnd w:id="283"/>
            <w:r w:rsidRPr="00BC3EAA">
              <w:rPr>
                <w:rFonts w:ascii="Times New Roman" w:eastAsia="Times New Roman" w:hAnsi="Times New Roman" w:cs="Times New Roman"/>
                <w:color w:val="000000"/>
                <w:sz w:val="28"/>
                <w:szCs w:val="28"/>
                <w:lang w:val="uk-UA"/>
              </w:rPr>
              <w:lastRenderedPageBreak/>
              <w:t>наукове обґрунтування та розроблення гігієнічних нормативів і регламентів безпечного застосування пестицидів і агрохімікатів;</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445A16"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b/>
                <w:color w:val="000000"/>
                <w:sz w:val="28"/>
                <w:szCs w:val="28"/>
                <w:lang w:val="uk-UA"/>
              </w:rPr>
            </w:pPr>
            <w:bookmarkStart w:id="284" w:name="n168"/>
            <w:bookmarkStart w:id="285" w:name="n170"/>
            <w:bookmarkEnd w:id="284"/>
            <w:bookmarkEnd w:id="285"/>
            <w:r w:rsidRPr="00BC3EAA">
              <w:rPr>
                <w:rFonts w:ascii="Times New Roman" w:eastAsia="Times New Roman" w:hAnsi="Times New Roman" w:cs="Times New Roman"/>
                <w:b/>
                <w:color w:val="000000"/>
                <w:sz w:val="28"/>
                <w:szCs w:val="28"/>
                <w:lang w:val="uk-UA"/>
              </w:rPr>
              <w:t>визначення переліку установ, які проводять токсиколого-гігієнічні (медико-біологічні) дослідження пестицидів і агрохімікатів;</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b/>
                <w:color w:val="000000"/>
                <w:sz w:val="28"/>
                <w:szCs w:val="28"/>
                <w:lang w:val="uk-UA"/>
              </w:rPr>
            </w:pPr>
            <w:r w:rsidRPr="00445A16">
              <w:rPr>
                <w:rFonts w:ascii="Times New Roman" w:eastAsia="Times New Roman" w:hAnsi="Times New Roman" w:cs="Times New Roman"/>
                <w:b/>
                <w:color w:val="000000"/>
                <w:sz w:val="28"/>
                <w:szCs w:val="28"/>
                <w:lang w:val="uk-UA"/>
              </w:rPr>
              <w:t>Виключено.</w:t>
            </w:r>
          </w:p>
        </w:tc>
      </w:tr>
      <w:tr w:rsidR="00632314" w:rsidRPr="00445A16"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b/>
                <w:color w:val="000000"/>
                <w:sz w:val="28"/>
                <w:szCs w:val="28"/>
                <w:lang w:val="uk-UA"/>
              </w:rPr>
            </w:pPr>
            <w:bookmarkStart w:id="286" w:name="n171"/>
            <w:bookmarkEnd w:id="286"/>
            <w:r w:rsidRPr="00BC3EAA">
              <w:rPr>
                <w:rFonts w:ascii="Times New Roman" w:eastAsia="Times New Roman" w:hAnsi="Times New Roman" w:cs="Times New Roman"/>
                <w:b/>
                <w:color w:val="000000"/>
                <w:sz w:val="28"/>
                <w:szCs w:val="28"/>
                <w:lang w:val="uk-UA"/>
              </w:rPr>
              <w:t>проведення арбітражних досліджень щодо токсиколого-гігієнічної оцінки пестицидів і агрохімікатів, умов їх безпечного застосування.</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b/>
                <w:color w:val="000000"/>
                <w:sz w:val="28"/>
                <w:szCs w:val="28"/>
                <w:lang w:val="uk-UA"/>
              </w:rPr>
            </w:pPr>
            <w:r w:rsidRPr="00445A16">
              <w:rPr>
                <w:rFonts w:ascii="Times New Roman" w:eastAsia="Times New Roman" w:hAnsi="Times New Roman" w:cs="Times New Roman"/>
                <w:b/>
                <w:color w:val="000000"/>
                <w:sz w:val="28"/>
                <w:szCs w:val="28"/>
                <w:lang w:val="uk-UA"/>
              </w:rPr>
              <w:t>Виключено.</w:t>
            </w:r>
          </w:p>
        </w:tc>
      </w:tr>
      <w:tr w:rsidR="00632314" w:rsidRPr="00445A16" w:rsidTr="005E1AB8">
        <w:tc>
          <w:tcPr>
            <w:tcW w:w="6520"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bookmarkStart w:id="287" w:name="n172"/>
            <w:bookmarkEnd w:id="287"/>
            <w:r w:rsidRPr="00BC3EAA">
              <w:rPr>
                <w:rFonts w:ascii="Times New Roman" w:eastAsia="Times New Roman" w:hAnsi="Times New Roman" w:cs="Times New Roman"/>
                <w:color w:val="000000"/>
                <w:sz w:val="28"/>
                <w:szCs w:val="28"/>
                <w:lang w:val="uk-UA"/>
              </w:rPr>
              <w:t>До компетенції центрального органу виконавчої влади, що реалізує державну політику у сфері санітарного та епідемічного благополуччя населення, можуть належати й інші види діяльності, пов'язаної з пестицидами і агрохімікатами, відповідно до закону.</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445A16" w:rsidTr="005E1AB8">
        <w:tc>
          <w:tcPr>
            <w:tcW w:w="6520" w:type="dxa"/>
          </w:tcPr>
          <w:p w:rsidR="00632314" w:rsidRPr="00445A16" w:rsidRDefault="00632314" w:rsidP="00632314">
            <w:pPr>
              <w:pStyle w:val="rvps2"/>
              <w:shd w:val="clear" w:color="auto" w:fill="FFFFFF"/>
              <w:spacing w:before="0" w:beforeAutospacing="0" w:after="0" w:afterAutospacing="0"/>
              <w:textAlignment w:val="baseline"/>
              <w:rPr>
                <w:color w:val="000000"/>
                <w:sz w:val="28"/>
                <w:szCs w:val="28"/>
                <w:lang w:val="uk-UA"/>
              </w:rPr>
            </w:pPr>
            <w:r w:rsidRPr="00445A16">
              <w:rPr>
                <w:rStyle w:val="rvts9"/>
                <w:b/>
                <w:bCs/>
                <w:color w:val="000000"/>
                <w:sz w:val="28"/>
                <w:szCs w:val="28"/>
                <w:bdr w:val="none" w:sz="0" w:space="0" w:color="auto" w:frame="1"/>
                <w:lang w:val="uk-UA"/>
              </w:rPr>
              <w:t>Стаття 16</w:t>
            </w:r>
            <w:r w:rsidRPr="00445A16">
              <w:rPr>
                <w:rStyle w:val="rvts37"/>
                <w:b/>
                <w:bCs/>
                <w:color w:val="000000"/>
                <w:sz w:val="28"/>
                <w:szCs w:val="28"/>
                <w:bdr w:val="none" w:sz="0" w:space="0" w:color="auto" w:frame="1"/>
                <w:vertAlign w:val="superscript"/>
                <w:lang w:val="uk-UA"/>
              </w:rPr>
              <w:t>5</w:t>
            </w:r>
            <w:r w:rsidRPr="00445A16">
              <w:rPr>
                <w:rStyle w:val="rvts9"/>
                <w:b/>
                <w:bCs/>
                <w:color w:val="000000"/>
                <w:sz w:val="28"/>
                <w:szCs w:val="28"/>
                <w:bdr w:val="none" w:sz="0" w:space="0" w:color="auto" w:frame="1"/>
                <w:lang w:val="uk-UA"/>
              </w:rPr>
              <w:t>.</w:t>
            </w:r>
            <w:r w:rsidRPr="00445A16">
              <w:rPr>
                <w:rStyle w:val="apple-converted-space"/>
                <w:color w:val="000000"/>
                <w:sz w:val="28"/>
                <w:szCs w:val="28"/>
              </w:rPr>
              <w:t> </w:t>
            </w:r>
            <w:r w:rsidRPr="00445A16">
              <w:rPr>
                <w:color w:val="000000"/>
                <w:sz w:val="28"/>
                <w:szCs w:val="28"/>
                <w:lang w:val="uk-UA"/>
              </w:rPr>
              <w:t>Компетенція центрального органу виконавчої влади, що забезпечує формування державної політики у сфері охорони здоров'я, у сфері діяльності, пов'язаної з пестицидами і агрохімікатами</w:t>
            </w:r>
            <w:bookmarkStart w:id="288" w:name="n184"/>
            <w:bookmarkStart w:id="289" w:name="n185"/>
            <w:bookmarkStart w:id="290" w:name="n186"/>
            <w:bookmarkStart w:id="291" w:name="n187"/>
            <w:bookmarkEnd w:id="288"/>
            <w:bookmarkEnd w:id="289"/>
            <w:bookmarkEnd w:id="290"/>
            <w:bookmarkEnd w:id="291"/>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445A16" w:rsidTr="005E1AB8">
        <w:tc>
          <w:tcPr>
            <w:tcW w:w="6520" w:type="dxa"/>
          </w:tcPr>
          <w:p w:rsidR="00632314" w:rsidRPr="00445A16" w:rsidRDefault="00632314" w:rsidP="00632314">
            <w:pPr>
              <w:pStyle w:val="rvps2"/>
              <w:shd w:val="clear" w:color="auto" w:fill="FFFFFF"/>
              <w:spacing w:before="0" w:beforeAutospacing="0" w:after="0" w:afterAutospacing="0"/>
              <w:textAlignment w:val="baseline"/>
              <w:rPr>
                <w:rStyle w:val="rvts9"/>
                <w:color w:val="000000"/>
                <w:sz w:val="28"/>
                <w:szCs w:val="28"/>
                <w:lang w:val="uk-UA"/>
              </w:rPr>
            </w:pPr>
            <w:r w:rsidRPr="00445A16">
              <w:rPr>
                <w:color w:val="000000"/>
                <w:sz w:val="28"/>
                <w:szCs w:val="28"/>
                <w:lang w:val="uk-UA"/>
              </w:rPr>
              <w:t>До компетенції центрального органу виконавчої влади, що забезпечує формування державної політики у сфері охорони здоров'я, у сфері діяльності, пов'язаної з пестицидами і агрохімікатами, належить:</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D83229" w:rsidTr="005E1AB8">
        <w:tc>
          <w:tcPr>
            <w:tcW w:w="6520" w:type="dxa"/>
          </w:tcPr>
          <w:p w:rsidR="00632314" w:rsidRPr="00445A16" w:rsidRDefault="00632314" w:rsidP="00632314">
            <w:pPr>
              <w:pStyle w:val="rvps2"/>
              <w:shd w:val="clear" w:color="auto" w:fill="FFFFFF"/>
              <w:spacing w:before="0" w:beforeAutospacing="0" w:after="0" w:afterAutospacing="0"/>
              <w:textAlignment w:val="baseline"/>
              <w:rPr>
                <w:rStyle w:val="rvts9"/>
                <w:color w:val="000000"/>
                <w:sz w:val="28"/>
                <w:szCs w:val="28"/>
                <w:lang w:val="ru-RU"/>
              </w:rPr>
            </w:pPr>
            <w:r w:rsidRPr="00445A16">
              <w:rPr>
                <w:color w:val="000000"/>
                <w:sz w:val="28"/>
                <w:szCs w:val="28"/>
                <w:lang w:val="ru-RU"/>
              </w:rPr>
              <w:t>встановлення санітарно-гігієнічних вимог до транспортування, зберігання та застосування пестицидів і агрохімікатів;</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D83229" w:rsidTr="005E1AB8">
        <w:tc>
          <w:tcPr>
            <w:tcW w:w="6520" w:type="dxa"/>
          </w:tcPr>
          <w:p w:rsidR="00632314" w:rsidRPr="00445A16" w:rsidRDefault="00632314" w:rsidP="00632314">
            <w:pPr>
              <w:pStyle w:val="rvps2"/>
              <w:shd w:val="clear" w:color="auto" w:fill="FFFFFF"/>
              <w:spacing w:before="0" w:beforeAutospacing="0" w:after="0" w:afterAutospacing="0"/>
              <w:textAlignment w:val="baseline"/>
              <w:rPr>
                <w:rStyle w:val="rvts9"/>
                <w:color w:val="000000"/>
                <w:sz w:val="28"/>
                <w:szCs w:val="28"/>
                <w:lang w:val="uk-UA"/>
              </w:rPr>
            </w:pPr>
            <w:r w:rsidRPr="00445A16">
              <w:rPr>
                <w:color w:val="000000"/>
                <w:sz w:val="28"/>
                <w:szCs w:val="28"/>
                <w:lang w:val="uk-UA"/>
              </w:rPr>
              <w:lastRenderedPageBreak/>
              <w:t>затвердження гігієнічних нормативів і регламентів безпечного застосування пестицидів і агрохімікатів.</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r w:rsidR="00632314" w:rsidRPr="00D83229" w:rsidTr="005E1AB8">
        <w:tc>
          <w:tcPr>
            <w:tcW w:w="6520" w:type="dxa"/>
          </w:tcPr>
          <w:p w:rsidR="00632314" w:rsidRPr="00445A16" w:rsidRDefault="00632314" w:rsidP="00632314">
            <w:pPr>
              <w:pStyle w:val="rvps2"/>
              <w:shd w:val="clear" w:color="auto" w:fill="FFFFFF"/>
              <w:spacing w:before="0" w:beforeAutospacing="0" w:after="0" w:afterAutospacing="0"/>
              <w:textAlignment w:val="baseline"/>
              <w:rPr>
                <w:b/>
                <w:color w:val="000000"/>
                <w:sz w:val="28"/>
                <w:szCs w:val="28"/>
                <w:lang w:val="uk-UA"/>
              </w:rPr>
            </w:pPr>
            <w:r w:rsidRPr="00445A16">
              <w:rPr>
                <w:b/>
                <w:color w:val="000000"/>
                <w:sz w:val="28"/>
                <w:szCs w:val="28"/>
                <w:lang w:val="uk-UA"/>
              </w:rPr>
              <w:t>Відсутнє.</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r w:rsidRPr="00BC3EAA">
              <w:rPr>
                <w:rFonts w:ascii="Times New Roman" w:eastAsia="Times New Roman" w:hAnsi="Times New Roman" w:cs="Times New Roman"/>
                <w:b/>
                <w:color w:val="000000"/>
                <w:sz w:val="28"/>
                <w:szCs w:val="28"/>
                <w:lang w:val="uk-UA"/>
              </w:rPr>
              <w:t>визначення переліку установ, які проводять токсиколого-гігієнічні (медико-біологічні) дослідження пестицидів і агрохімікатів;</w:t>
            </w:r>
          </w:p>
        </w:tc>
      </w:tr>
      <w:tr w:rsidR="00632314" w:rsidRPr="00D83229" w:rsidTr="005E1AB8">
        <w:tc>
          <w:tcPr>
            <w:tcW w:w="6520" w:type="dxa"/>
          </w:tcPr>
          <w:p w:rsidR="00632314" w:rsidRPr="00445A16" w:rsidRDefault="00632314" w:rsidP="00632314">
            <w:pPr>
              <w:pStyle w:val="rvps2"/>
              <w:shd w:val="clear" w:color="auto" w:fill="FFFFFF"/>
              <w:spacing w:before="0" w:beforeAutospacing="0" w:after="0" w:afterAutospacing="0"/>
              <w:textAlignment w:val="baseline"/>
              <w:rPr>
                <w:color w:val="000000"/>
                <w:sz w:val="28"/>
                <w:szCs w:val="28"/>
                <w:lang w:val="uk-UA"/>
              </w:rPr>
            </w:pPr>
            <w:r w:rsidRPr="00445A16">
              <w:rPr>
                <w:b/>
                <w:color w:val="000000"/>
                <w:sz w:val="28"/>
                <w:szCs w:val="28"/>
                <w:lang w:val="uk-UA"/>
              </w:rPr>
              <w:t>Відсутнє.</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b/>
                <w:color w:val="000000"/>
                <w:sz w:val="28"/>
                <w:szCs w:val="28"/>
                <w:lang w:val="uk-UA"/>
              </w:rPr>
            </w:pPr>
            <w:r w:rsidRPr="00BC3EAA">
              <w:rPr>
                <w:rFonts w:ascii="Times New Roman" w:eastAsia="Times New Roman" w:hAnsi="Times New Roman" w:cs="Times New Roman"/>
                <w:b/>
                <w:color w:val="000000"/>
                <w:sz w:val="28"/>
                <w:szCs w:val="28"/>
                <w:lang w:val="uk-UA"/>
              </w:rPr>
              <w:t>проведення арбітражних досліджень щодо токсиколого-гігієнічної оцінки пестицидів і агрохімікатів, умов їх безпечного застосування.</w:t>
            </w:r>
          </w:p>
        </w:tc>
      </w:tr>
      <w:tr w:rsidR="00632314" w:rsidRPr="00D83229" w:rsidTr="005E1AB8">
        <w:tc>
          <w:tcPr>
            <w:tcW w:w="6520" w:type="dxa"/>
          </w:tcPr>
          <w:p w:rsidR="00632314" w:rsidRPr="00445A16" w:rsidRDefault="00632314" w:rsidP="00632314">
            <w:pPr>
              <w:pStyle w:val="rvps2"/>
              <w:shd w:val="clear" w:color="auto" w:fill="FFFFFF"/>
              <w:spacing w:before="0" w:beforeAutospacing="0" w:after="0" w:afterAutospacing="0"/>
              <w:textAlignment w:val="baseline"/>
              <w:rPr>
                <w:rStyle w:val="rvts9"/>
                <w:color w:val="000000"/>
                <w:sz w:val="28"/>
                <w:szCs w:val="28"/>
                <w:lang w:val="uk-UA"/>
              </w:rPr>
            </w:pPr>
            <w:r w:rsidRPr="00445A16">
              <w:rPr>
                <w:color w:val="000000"/>
                <w:sz w:val="28"/>
                <w:szCs w:val="28"/>
                <w:lang w:val="uk-UA"/>
              </w:rPr>
              <w:t>До компетенції центрального органу виконавчої влади, що забезпечує формування державної політики у сфері охорони здоров'я, можуть належати також інші види діяльності, пов'язаної з пестицидами і агрохімікатами, відповідно до закону.</w:t>
            </w:r>
          </w:p>
        </w:tc>
        <w:tc>
          <w:tcPr>
            <w:tcW w:w="6521" w:type="dxa"/>
          </w:tcPr>
          <w:p w:rsidR="00632314" w:rsidRPr="00445A16" w:rsidRDefault="00632314" w:rsidP="00632314">
            <w:pPr>
              <w:shd w:val="clear" w:color="auto" w:fill="FFFFFF"/>
              <w:textAlignment w:val="baseline"/>
              <w:rPr>
                <w:rFonts w:ascii="Times New Roman" w:eastAsia="Times New Roman" w:hAnsi="Times New Roman" w:cs="Times New Roman"/>
                <w:color w:val="000000"/>
                <w:sz w:val="28"/>
                <w:szCs w:val="28"/>
                <w:lang w:val="uk-UA"/>
              </w:rPr>
            </w:pPr>
          </w:p>
        </w:tc>
      </w:tr>
    </w:tbl>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6518"/>
      </w:tblGrid>
      <w:tr w:rsidR="009A43CE" w:rsidRPr="00D83229" w:rsidTr="005518D0">
        <w:tc>
          <w:tcPr>
            <w:tcW w:w="13036" w:type="dxa"/>
            <w:gridSpan w:val="2"/>
          </w:tcPr>
          <w:p w:rsidR="009A43CE" w:rsidRPr="00A4465E" w:rsidRDefault="005518D0" w:rsidP="006514E5">
            <w:pPr>
              <w:pStyle w:val="HTML"/>
              <w:shd w:val="clear" w:color="auto" w:fill="FFFFFF"/>
              <w:jc w:val="center"/>
              <w:textAlignment w:val="baseline"/>
              <w:rPr>
                <w:color w:val="000000"/>
                <w:sz w:val="21"/>
                <w:szCs w:val="21"/>
                <w:lang w:val="ru-RU" w:eastAsia="ru-RU"/>
              </w:rPr>
            </w:pPr>
            <w:bookmarkStart w:id="292" w:name="o1"/>
            <w:bookmarkStart w:id="293" w:name="o2"/>
            <w:bookmarkEnd w:id="292"/>
            <w:bookmarkEnd w:id="293"/>
            <w:r w:rsidRPr="005518D0">
              <w:rPr>
                <w:rFonts w:ascii="Times New Roman" w:hAnsi="Times New Roman" w:cs="Times New Roman"/>
                <w:b/>
                <w:bCs/>
                <w:color w:val="C00000"/>
                <w:sz w:val="28"/>
                <w:szCs w:val="28"/>
                <w:bdr w:val="none" w:sz="0" w:space="0" w:color="auto" w:frame="1"/>
                <w:lang w:val="uk-UA"/>
              </w:rPr>
              <w:t>Х.</w:t>
            </w:r>
            <w:r>
              <w:rPr>
                <w:rFonts w:ascii="Times New Roman" w:hAnsi="Times New Roman" w:cs="Times New Roman"/>
                <w:b/>
                <w:bCs/>
                <w:color w:val="000000"/>
                <w:sz w:val="28"/>
                <w:szCs w:val="28"/>
                <w:bdr w:val="none" w:sz="0" w:space="0" w:color="auto" w:frame="1"/>
                <w:lang w:val="uk-UA"/>
              </w:rPr>
              <w:t xml:space="preserve"> </w:t>
            </w:r>
            <w:r w:rsidR="009A43CE">
              <w:rPr>
                <w:rFonts w:ascii="Times New Roman" w:hAnsi="Times New Roman" w:cs="Times New Roman"/>
                <w:b/>
                <w:bCs/>
                <w:color w:val="000000"/>
                <w:sz w:val="28"/>
                <w:szCs w:val="28"/>
                <w:bdr w:val="none" w:sz="0" w:space="0" w:color="auto" w:frame="1"/>
                <w:lang w:val="uk-UA"/>
              </w:rPr>
              <w:t>Закон України «</w:t>
            </w:r>
            <w:r w:rsidR="009A43CE" w:rsidRPr="0058607D">
              <w:rPr>
                <w:rFonts w:ascii="Times New Roman" w:hAnsi="Times New Roman" w:cs="Times New Roman"/>
                <w:b/>
                <w:bCs/>
                <w:color w:val="000000"/>
                <w:sz w:val="28"/>
                <w:szCs w:val="28"/>
                <w:bdr w:val="none" w:sz="0" w:space="0" w:color="auto" w:frame="1"/>
                <w:lang w:val="uk-UA"/>
              </w:rPr>
              <w:t>Про відходи</w:t>
            </w:r>
            <w:r w:rsidR="009A43CE">
              <w:rPr>
                <w:rFonts w:ascii="Times New Roman" w:hAnsi="Times New Roman" w:cs="Times New Roman"/>
                <w:b/>
                <w:bCs/>
                <w:color w:val="000000"/>
                <w:sz w:val="28"/>
                <w:szCs w:val="28"/>
                <w:bdr w:val="none" w:sz="0" w:space="0" w:color="auto" w:frame="1"/>
                <w:lang w:val="uk-UA"/>
              </w:rPr>
              <w:t xml:space="preserve">» </w:t>
            </w:r>
            <w:r w:rsidR="009A43CE" w:rsidRPr="009A43CE">
              <w:rPr>
                <w:rFonts w:ascii="Times New Roman" w:hAnsi="Times New Roman" w:cs="Times New Roman"/>
                <w:b/>
                <w:bCs/>
                <w:color w:val="C00000"/>
                <w:sz w:val="28"/>
                <w:szCs w:val="28"/>
                <w:bdr w:val="none" w:sz="0" w:space="0" w:color="auto" w:frame="1"/>
                <w:lang w:val="uk-UA"/>
              </w:rPr>
              <w:t>від 5 березня 1998 року</w:t>
            </w:r>
          </w:p>
        </w:tc>
      </w:tr>
      <w:tr w:rsidR="009A43CE" w:rsidRPr="00D83229" w:rsidTr="005E1AB8">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bookmarkStart w:id="294" w:name="o3"/>
            <w:bookmarkStart w:id="295" w:name="o8"/>
            <w:bookmarkStart w:id="296" w:name="o345"/>
            <w:bookmarkEnd w:id="294"/>
            <w:bookmarkEnd w:id="295"/>
            <w:bookmarkEnd w:id="296"/>
            <w:r w:rsidRPr="0058607D">
              <w:rPr>
                <w:rFonts w:ascii="Times New Roman" w:eastAsia="Times New Roman" w:hAnsi="Times New Roman" w:cs="Times New Roman"/>
                <w:b/>
                <w:bCs/>
                <w:color w:val="000000"/>
                <w:sz w:val="28"/>
                <w:szCs w:val="28"/>
                <w:bdr w:val="none" w:sz="0" w:space="0" w:color="auto" w:frame="1"/>
                <w:lang w:val="uk-UA"/>
              </w:rPr>
              <w:t>Стаття 24.</w:t>
            </w:r>
            <w:r w:rsidRPr="0058607D">
              <w:rPr>
                <w:rFonts w:ascii="Times New Roman" w:eastAsia="Times New Roman" w:hAnsi="Times New Roman" w:cs="Times New Roman"/>
                <w:color w:val="000000"/>
                <w:sz w:val="28"/>
                <w:szCs w:val="28"/>
                <w:lang w:val="uk-UA"/>
              </w:rPr>
              <w:t xml:space="preserve"> Компетенція центрального органу виконавчої влади, що реалізує державну політику у сфері санітарного та епідемічного благополуччя населення, у сфері поводження з відходами</w:t>
            </w:r>
          </w:p>
        </w:tc>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p>
        </w:tc>
      </w:tr>
      <w:tr w:rsidR="009A43CE" w:rsidRPr="00D83229" w:rsidTr="005E1AB8">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bookmarkStart w:id="297" w:name="o346"/>
            <w:bookmarkStart w:id="298" w:name="o347"/>
            <w:bookmarkEnd w:id="297"/>
            <w:bookmarkEnd w:id="298"/>
            <w:r w:rsidRPr="0058607D">
              <w:rPr>
                <w:rFonts w:ascii="Times New Roman" w:eastAsia="Times New Roman" w:hAnsi="Times New Roman" w:cs="Times New Roman"/>
                <w:color w:val="000000"/>
                <w:sz w:val="28"/>
                <w:szCs w:val="28"/>
                <w:lang w:val="uk-UA"/>
              </w:rPr>
              <w:t>До компетенції центрального органу виконавчої влади, що реалізує державну політику у сфері санітарного та епідемічного благополуччя населення, у сфері поводження з відходами належить:</w:t>
            </w:r>
          </w:p>
        </w:tc>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p>
        </w:tc>
      </w:tr>
      <w:tr w:rsidR="009A43CE" w:rsidRPr="00D83229" w:rsidTr="005E1AB8">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bookmarkStart w:id="299" w:name="o348"/>
            <w:bookmarkEnd w:id="299"/>
            <w:r w:rsidRPr="0058607D">
              <w:rPr>
                <w:rFonts w:ascii="Times New Roman" w:eastAsia="Times New Roman" w:hAnsi="Times New Roman" w:cs="Times New Roman"/>
                <w:color w:val="000000"/>
                <w:sz w:val="28"/>
                <w:szCs w:val="28"/>
                <w:lang w:val="uk-UA"/>
              </w:rPr>
              <w:t xml:space="preserve">а) здійснення державного санітарно-епідеміологічного нагляду за дотриманням </w:t>
            </w:r>
            <w:r w:rsidRPr="0058607D">
              <w:rPr>
                <w:rFonts w:ascii="Times New Roman" w:eastAsia="Times New Roman" w:hAnsi="Times New Roman" w:cs="Times New Roman"/>
                <w:color w:val="000000"/>
                <w:sz w:val="28"/>
                <w:szCs w:val="28"/>
                <w:lang w:val="uk-UA"/>
              </w:rPr>
              <w:lastRenderedPageBreak/>
              <w:t xml:space="preserve">державних санітарних норм, правил, гігієнічних нормативів під час утворення, збирання, перевезення, зберігання, оброблення, утилізації, видалення, знешкодження та захоронення відходів, а також забезпечення у стандартах, нормах і правилах та інших нормативних документах щодо поводження з відходами вимог безпеки для здоров'я людини; </w:t>
            </w:r>
          </w:p>
        </w:tc>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p>
        </w:tc>
      </w:tr>
      <w:tr w:rsidR="009A43CE" w:rsidRPr="00D83229" w:rsidTr="005E1AB8">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bookmarkStart w:id="300" w:name="o349"/>
            <w:bookmarkEnd w:id="300"/>
            <w:r w:rsidRPr="0058607D">
              <w:rPr>
                <w:rFonts w:ascii="Times New Roman" w:eastAsia="Times New Roman" w:hAnsi="Times New Roman" w:cs="Times New Roman"/>
                <w:color w:val="000000"/>
                <w:sz w:val="28"/>
                <w:szCs w:val="28"/>
                <w:lang w:val="uk-UA"/>
              </w:rPr>
              <w:t xml:space="preserve">б) визначення пріоритетних заходів щодо охорони здоров'я людини від негативного впливу відходів; </w:t>
            </w:r>
          </w:p>
        </w:tc>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p>
        </w:tc>
      </w:tr>
      <w:tr w:rsidR="009A43CE" w:rsidRPr="00632314" w:rsidTr="005E1AB8">
        <w:tc>
          <w:tcPr>
            <w:tcW w:w="6518" w:type="dxa"/>
          </w:tcPr>
          <w:p w:rsidR="009A43CE" w:rsidRPr="00632314"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b/>
                <w:color w:val="000000"/>
                <w:sz w:val="28"/>
                <w:szCs w:val="28"/>
                <w:lang w:val="uk-UA"/>
              </w:rPr>
            </w:pPr>
            <w:bookmarkStart w:id="301" w:name="o350"/>
            <w:bookmarkEnd w:id="301"/>
            <w:r w:rsidRPr="00632314">
              <w:rPr>
                <w:rFonts w:ascii="Times New Roman" w:eastAsia="Times New Roman" w:hAnsi="Times New Roman" w:cs="Times New Roman"/>
                <w:b/>
                <w:color w:val="000000"/>
                <w:sz w:val="28"/>
                <w:szCs w:val="28"/>
                <w:lang w:val="uk-UA"/>
              </w:rPr>
              <w:t xml:space="preserve">в) проведення державної санітарно-гігієнічної експертизи проектно-кошторисної документації з метою визначення місць розташування та техніко-економічного обґрунтування проектів будівництва, розширення, реконструкції об'єктів поводження з відходами; </w:t>
            </w:r>
          </w:p>
        </w:tc>
        <w:tc>
          <w:tcPr>
            <w:tcW w:w="6518" w:type="dxa"/>
          </w:tcPr>
          <w:p w:rsidR="009A43CE" w:rsidRPr="00632314"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b/>
                <w:color w:val="000000"/>
                <w:sz w:val="28"/>
                <w:szCs w:val="28"/>
                <w:lang w:val="uk-UA"/>
              </w:rPr>
            </w:pPr>
            <w:r w:rsidRPr="00632314">
              <w:rPr>
                <w:rFonts w:ascii="Times New Roman" w:eastAsia="Times New Roman" w:hAnsi="Times New Roman" w:cs="Times New Roman"/>
                <w:b/>
                <w:color w:val="000000"/>
                <w:sz w:val="28"/>
                <w:szCs w:val="28"/>
                <w:lang w:val="uk-UA"/>
              </w:rPr>
              <w:t>Виключено.</w:t>
            </w:r>
          </w:p>
        </w:tc>
      </w:tr>
      <w:tr w:rsidR="009A43CE" w:rsidRPr="00632314" w:rsidTr="005E1AB8">
        <w:tc>
          <w:tcPr>
            <w:tcW w:w="6518" w:type="dxa"/>
          </w:tcPr>
          <w:p w:rsidR="009A43CE" w:rsidRPr="00632314"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b/>
                <w:color w:val="000000"/>
                <w:sz w:val="28"/>
                <w:szCs w:val="28"/>
                <w:lang w:val="uk-UA"/>
              </w:rPr>
            </w:pPr>
            <w:bookmarkStart w:id="302" w:name="o351"/>
            <w:bookmarkEnd w:id="302"/>
            <w:r w:rsidRPr="00632314">
              <w:rPr>
                <w:rFonts w:ascii="Times New Roman" w:eastAsia="Times New Roman" w:hAnsi="Times New Roman" w:cs="Times New Roman"/>
                <w:b/>
                <w:color w:val="000000"/>
                <w:sz w:val="28"/>
                <w:szCs w:val="28"/>
                <w:lang w:val="uk-UA"/>
              </w:rPr>
              <w:t xml:space="preserve">г) видача висновків державної санітарно-гігієнічної експертизи щодо об'єктів поводження з відходами; </w:t>
            </w:r>
          </w:p>
        </w:tc>
        <w:tc>
          <w:tcPr>
            <w:tcW w:w="6518" w:type="dxa"/>
          </w:tcPr>
          <w:p w:rsidR="009A43CE" w:rsidRPr="00632314"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b/>
                <w:color w:val="000000"/>
                <w:sz w:val="28"/>
                <w:szCs w:val="28"/>
                <w:lang w:val="uk-UA"/>
              </w:rPr>
            </w:pPr>
            <w:r w:rsidRPr="00632314">
              <w:rPr>
                <w:rFonts w:ascii="Times New Roman" w:eastAsia="Times New Roman" w:hAnsi="Times New Roman" w:cs="Times New Roman"/>
                <w:b/>
                <w:color w:val="000000"/>
                <w:sz w:val="28"/>
                <w:szCs w:val="28"/>
                <w:lang w:val="uk-UA"/>
              </w:rPr>
              <w:t>Виключено.</w:t>
            </w:r>
          </w:p>
        </w:tc>
      </w:tr>
      <w:tr w:rsidR="009A43CE" w:rsidRPr="0058607D" w:rsidTr="005E1AB8">
        <w:tc>
          <w:tcPr>
            <w:tcW w:w="6518" w:type="dxa"/>
          </w:tcPr>
          <w:p w:rsidR="009A43CE" w:rsidRPr="00632314"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b/>
                <w:color w:val="000000"/>
                <w:sz w:val="28"/>
                <w:szCs w:val="28"/>
                <w:lang w:val="uk-UA"/>
              </w:rPr>
            </w:pPr>
            <w:bookmarkStart w:id="303" w:name="o352"/>
            <w:bookmarkEnd w:id="303"/>
            <w:r w:rsidRPr="00632314">
              <w:rPr>
                <w:rFonts w:ascii="Times New Roman" w:eastAsia="Times New Roman" w:hAnsi="Times New Roman" w:cs="Times New Roman"/>
                <w:b/>
                <w:color w:val="000000"/>
                <w:sz w:val="28"/>
                <w:szCs w:val="28"/>
                <w:lang w:val="uk-UA"/>
              </w:rPr>
              <w:t xml:space="preserve">д) встановлення санітарно-гігієнічних вимог до продукції, що виробляється з відходів, та видача гігієнічного сертифіката на неї; </w:t>
            </w:r>
          </w:p>
        </w:tc>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b/>
                <w:color w:val="000000"/>
                <w:sz w:val="28"/>
                <w:szCs w:val="28"/>
                <w:lang w:val="uk-UA"/>
              </w:rPr>
            </w:pPr>
            <w:r w:rsidRPr="00632314">
              <w:rPr>
                <w:rFonts w:ascii="Times New Roman" w:eastAsia="Times New Roman" w:hAnsi="Times New Roman" w:cs="Times New Roman"/>
                <w:b/>
                <w:color w:val="000000"/>
                <w:sz w:val="28"/>
                <w:szCs w:val="28"/>
                <w:lang w:val="uk-UA"/>
              </w:rPr>
              <w:t>Виключено.</w:t>
            </w:r>
          </w:p>
        </w:tc>
      </w:tr>
      <w:tr w:rsidR="009A43CE" w:rsidRPr="00D83229" w:rsidTr="005E1AB8">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bookmarkStart w:id="304" w:name="o353"/>
            <w:bookmarkEnd w:id="304"/>
            <w:r w:rsidRPr="0058607D">
              <w:rPr>
                <w:rFonts w:ascii="Times New Roman" w:eastAsia="Times New Roman" w:hAnsi="Times New Roman" w:cs="Times New Roman"/>
                <w:color w:val="000000"/>
                <w:sz w:val="28"/>
                <w:szCs w:val="28"/>
                <w:lang w:val="uk-UA"/>
              </w:rPr>
              <w:lastRenderedPageBreak/>
              <w:t xml:space="preserve">е) методичне забезпечення та здійснення контролю при визначенні рівня небезпечності відходів; </w:t>
            </w:r>
          </w:p>
        </w:tc>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p>
        </w:tc>
      </w:tr>
      <w:tr w:rsidR="009A43CE" w:rsidRPr="00D83229" w:rsidTr="005E1AB8">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bookmarkStart w:id="305" w:name="o354"/>
            <w:bookmarkEnd w:id="305"/>
            <w:r w:rsidRPr="0058607D">
              <w:rPr>
                <w:rFonts w:ascii="Times New Roman" w:eastAsia="Times New Roman" w:hAnsi="Times New Roman" w:cs="Times New Roman"/>
                <w:color w:val="000000"/>
                <w:sz w:val="28"/>
                <w:szCs w:val="28"/>
                <w:lang w:val="uk-UA"/>
              </w:rPr>
              <w:t>е-1) погодження республіканських Автономної Республіки Крим, обласних (міст Києва та Севастополя) програм у сфері поводження з відходами;</w:t>
            </w:r>
          </w:p>
        </w:tc>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p>
        </w:tc>
      </w:tr>
      <w:tr w:rsidR="009A43CE" w:rsidRPr="00D83229" w:rsidTr="005E1AB8">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bookmarkStart w:id="306" w:name="o355"/>
            <w:bookmarkEnd w:id="306"/>
            <w:r w:rsidRPr="0058607D">
              <w:rPr>
                <w:rFonts w:ascii="Times New Roman" w:eastAsia="Times New Roman" w:hAnsi="Times New Roman" w:cs="Times New Roman"/>
                <w:color w:val="000000"/>
                <w:sz w:val="28"/>
                <w:szCs w:val="28"/>
                <w:lang w:val="uk-UA"/>
              </w:rPr>
              <w:t>є) інші функції, передбачені законами України.</w:t>
            </w:r>
          </w:p>
        </w:tc>
        <w:tc>
          <w:tcPr>
            <w:tcW w:w="6518" w:type="dxa"/>
          </w:tcPr>
          <w:p w:rsidR="009A43CE" w:rsidRPr="0058607D" w:rsidRDefault="009A43CE" w:rsidP="00651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rPr>
            </w:pPr>
          </w:p>
        </w:tc>
      </w:tr>
      <w:tr w:rsidR="009A43CE" w:rsidRPr="00D83229" w:rsidTr="005518D0">
        <w:tc>
          <w:tcPr>
            <w:tcW w:w="13036" w:type="dxa"/>
            <w:gridSpan w:val="2"/>
          </w:tcPr>
          <w:p w:rsidR="009A43CE" w:rsidRPr="005518D0" w:rsidRDefault="005518D0" w:rsidP="006514E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ru-RU"/>
              </w:rPr>
            </w:pPr>
            <w:bookmarkStart w:id="307" w:name="o356"/>
            <w:bookmarkStart w:id="308" w:name="o585"/>
            <w:bookmarkStart w:id="309" w:name="n3"/>
            <w:bookmarkEnd w:id="307"/>
            <w:bookmarkEnd w:id="308"/>
            <w:bookmarkEnd w:id="309"/>
            <w:r w:rsidRPr="005518D0">
              <w:rPr>
                <w:rFonts w:ascii="Times New Roman" w:eastAsia="Times New Roman" w:hAnsi="Times New Roman" w:cs="Times New Roman"/>
                <w:b/>
                <w:bCs/>
                <w:color w:val="C00000"/>
                <w:sz w:val="28"/>
                <w:szCs w:val="28"/>
                <w:bdr w:val="none" w:sz="0" w:space="0" w:color="auto" w:frame="1"/>
                <w:lang w:val="uk-UA"/>
              </w:rPr>
              <w:t>Х.</w:t>
            </w:r>
            <w:r w:rsidRPr="005518D0">
              <w:rPr>
                <w:rFonts w:ascii="Times New Roman" w:eastAsia="Times New Roman" w:hAnsi="Times New Roman" w:cs="Times New Roman"/>
                <w:b/>
                <w:bCs/>
                <w:color w:val="000000"/>
                <w:sz w:val="28"/>
                <w:szCs w:val="28"/>
                <w:bdr w:val="none" w:sz="0" w:space="0" w:color="auto" w:frame="1"/>
                <w:lang w:val="uk-UA"/>
              </w:rPr>
              <w:t xml:space="preserve"> </w:t>
            </w:r>
            <w:r w:rsidR="009A43CE" w:rsidRPr="005518D0">
              <w:rPr>
                <w:rFonts w:ascii="Times New Roman" w:eastAsia="Times New Roman" w:hAnsi="Times New Roman" w:cs="Times New Roman"/>
                <w:b/>
                <w:bCs/>
                <w:color w:val="000000"/>
                <w:sz w:val="28"/>
                <w:szCs w:val="28"/>
                <w:bdr w:val="none" w:sz="0" w:space="0" w:color="auto" w:frame="1"/>
                <w:lang w:val="uk-UA"/>
              </w:rPr>
              <w:t>Закон України «Про Перелік документів дозвільного характеру у сфері господарської діяльності»</w:t>
            </w:r>
            <w:r w:rsidR="009A43CE" w:rsidRPr="005518D0">
              <w:rPr>
                <w:rFonts w:ascii="Times New Roman" w:eastAsia="Times New Roman" w:hAnsi="Times New Roman" w:cs="Times New Roman"/>
                <w:b/>
                <w:bCs/>
                <w:color w:val="000000"/>
                <w:sz w:val="28"/>
                <w:szCs w:val="28"/>
                <w:bdr w:val="none" w:sz="0" w:space="0" w:color="auto" w:frame="1"/>
                <w:lang w:val="ru-RU"/>
              </w:rPr>
              <w:t xml:space="preserve"> </w:t>
            </w:r>
            <w:r w:rsidR="009A43CE" w:rsidRPr="005518D0">
              <w:rPr>
                <w:rFonts w:ascii="Times New Roman" w:eastAsia="Times New Roman" w:hAnsi="Times New Roman" w:cs="Times New Roman"/>
                <w:b/>
                <w:color w:val="C00000"/>
                <w:sz w:val="28"/>
                <w:szCs w:val="28"/>
                <w:lang w:val="uk-UA"/>
              </w:rPr>
              <w:t>від 19 травня 2011 року</w:t>
            </w:r>
          </w:p>
        </w:tc>
      </w:tr>
      <w:tr w:rsidR="009A43CE" w:rsidRPr="00D83229" w:rsidTr="005E1AB8">
        <w:tc>
          <w:tcPr>
            <w:tcW w:w="6518" w:type="dxa"/>
          </w:tcPr>
          <w:p w:rsidR="009A43CE" w:rsidRPr="005518D0" w:rsidRDefault="009A43CE" w:rsidP="006514E5">
            <w:pPr>
              <w:spacing w:after="0" w:line="240" w:lineRule="auto"/>
              <w:jc w:val="right"/>
              <w:textAlignment w:val="baseline"/>
              <w:rPr>
                <w:rFonts w:ascii="Times New Roman" w:eastAsia="Times New Roman" w:hAnsi="Times New Roman" w:cs="Times New Roman"/>
                <w:sz w:val="28"/>
                <w:szCs w:val="28"/>
                <w:lang w:val="uk-UA"/>
              </w:rPr>
            </w:pPr>
            <w:bookmarkStart w:id="310" w:name="n4"/>
            <w:bookmarkStart w:id="311" w:name="n24"/>
            <w:bookmarkStart w:id="312" w:name="n29"/>
            <w:bookmarkEnd w:id="310"/>
            <w:bookmarkEnd w:id="311"/>
            <w:bookmarkEnd w:id="312"/>
            <w:r w:rsidRPr="005518D0">
              <w:rPr>
                <w:rFonts w:ascii="Times New Roman" w:eastAsia="Times New Roman" w:hAnsi="Times New Roman" w:cs="Times New Roman"/>
                <w:sz w:val="28"/>
                <w:szCs w:val="28"/>
                <w:lang w:val="uk-UA"/>
              </w:rPr>
              <w:t>Додаток </w:t>
            </w:r>
            <w:r w:rsidRPr="005518D0">
              <w:rPr>
                <w:rFonts w:ascii="Times New Roman" w:eastAsia="Times New Roman" w:hAnsi="Times New Roman" w:cs="Times New Roman"/>
                <w:sz w:val="28"/>
                <w:szCs w:val="28"/>
                <w:lang w:val="uk-UA"/>
              </w:rPr>
              <w:br/>
              <w:t>до Закону України від 19 травня 2011 року </w:t>
            </w:r>
            <w:r w:rsidRPr="005518D0">
              <w:rPr>
                <w:rFonts w:ascii="Times New Roman" w:eastAsia="Times New Roman" w:hAnsi="Times New Roman" w:cs="Times New Roman"/>
                <w:sz w:val="28"/>
                <w:szCs w:val="28"/>
                <w:lang w:val="uk-UA"/>
              </w:rPr>
              <w:br/>
              <w:t>№ 3392-VI</w:t>
            </w:r>
          </w:p>
        </w:tc>
        <w:tc>
          <w:tcPr>
            <w:tcW w:w="6518" w:type="dxa"/>
          </w:tcPr>
          <w:p w:rsidR="009A43CE" w:rsidRPr="005518D0" w:rsidRDefault="009A43CE" w:rsidP="006514E5">
            <w:pPr>
              <w:spacing w:after="0" w:line="240" w:lineRule="auto"/>
              <w:jc w:val="right"/>
              <w:textAlignment w:val="baseline"/>
              <w:rPr>
                <w:rFonts w:ascii="Times New Roman" w:eastAsia="Times New Roman" w:hAnsi="Times New Roman" w:cs="Times New Roman"/>
                <w:sz w:val="28"/>
                <w:szCs w:val="28"/>
                <w:lang w:val="uk-UA"/>
              </w:rPr>
            </w:pPr>
            <w:r w:rsidRPr="005518D0">
              <w:rPr>
                <w:rFonts w:ascii="Times New Roman" w:eastAsia="Times New Roman" w:hAnsi="Times New Roman" w:cs="Times New Roman"/>
                <w:sz w:val="28"/>
                <w:szCs w:val="28"/>
                <w:lang w:val="uk-UA"/>
              </w:rPr>
              <w:t>Додаток </w:t>
            </w:r>
            <w:r w:rsidRPr="005518D0">
              <w:rPr>
                <w:rFonts w:ascii="Times New Roman" w:eastAsia="Times New Roman" w:hAnsi="Times New Roman" w:cs="Times New Roman"/>
                <w:sz w:val="28"/>
                <w:szCs w:val="28"/>
                <w:lang w:val="uk-UA"/>
              </w:rPr>
              <w:br/>
              <w:t>до Закону України від 19 травня 2011 року </w:t>
            </w:r>
            <w:r w:rsidRPr="005518D0">
              <w:rPr>
                <w:rFonts w:ascii="Times New Roman" w:eastAsia="Times New Roman" w:hAnsi="Times New Roman" w:cs="Times New Roman"/>
                <w:sz w:val="28"/>
                <w:szCs w:val="28"/>
                <w:lang w:val="uk-UA"/>
              </w:rPr>
              <w:br/>
              <w:t>№ 3392-VI</w:t>
            </w:r>
          </w:p>
        </w:tc>
      </w:tr>
      <w:tr w:rsidR="009A43CE" w:rsidRPr="00D83229" w:rsidTr="005E1AB8">
        <w:tc>
          <w:tcPr>
            <w:tcW w:w="6518" w:type="dxa"/>
          </w:tcPr>
          <w:p w:rsidR="009A43CE" w:rsidRPr="005518D0" w:rsidRDefault="009A43CE" w:rsidP="006514E5">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rPr>
            </w:pPr>
            <w:bookmarkStart w:id="313" w:name="n25"/>
            <w:bookmarkStart w:id="314" w:name="n26"/>
            <w:bookmarkEnd w:id="313"/>
            <w:bookmarkEnd w:id="314"/>
            <w:r w:rsidRPr="005518D0">
              <w:rPr>
                <w:rFonts w:ascii="Times New Roman" w:eastAsia="Times New Roman" w:hAnsi="Times New Roman" w:cs="Times New Roman"/>
                <w:bCs/>
                <w:color w:val="000000"/>
                <w:sz w:val="28"/>
                <w:szCs w:val="28"/>
                <w:bdr w:val="none" w:sz="0" w:space="0" w:color="auto" w:frame="1"/>
                <w:lang w:val="uk-UA"/>
              </w:rPr>
              <w:t>Перелік документів дозвільного характеру у сфері господарської діяльності</w:t>
            </w:r>
          </w:p>
        </w:tc>
        <w:tc>
          <w:tcPr>
            <w:tcW w:w="6518" w:type="dxa"/>
          </w:tcPr>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lang w:val="uk-UA"/>
              </w:rPr>
            </w:pPr>
            <w:r w:rsidRPr="005518D0">
              <w:rPr>
                <w:rFonts w:ascii="Times New Roman" w:eastAsia="Times New Roman" w:hAnsi="Times New Roman" w:cs="Times New Roman"/>
                <w:bCs/>
                <w:color w:val="000000"/>
                <w:sz w:val="28"/>
                <w:szCs w:val="28"/>
                <w:bdr w:val="none" w:sz="0" w:space="0" w:color="auto" w:frame="1"/>
                <w:lang w:val="uk-UA"/>
              </w:rPr>
              <w:t>Перелік документів дозвільного характеру у сфері господарської діяльності</w:t>
            </w:r>
          </w:p>
        </w:tc>
      </w:tr>
      <w:tr w:rsidR="009A43CE" w:rsidRPr="005518D0" w:rsidTr="005E1AB8">
        <w:tc>
          <w:tcPr>
            <w:tcW w:w="6518"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6"/>
              <w:gridCol w:w="3575"/>
              <w:gridCol w:w="2111"/>
            </w:tblGrid>
            <w:tr w:rsidR="009A43CE" w:rsidRPr="005518D0" w:rsidTr="006514E5">
              <w:trPr>
                <w:jc w:val="center"/>
              </w:trPr>
              <w:tc>
                <w:tcPr>
                  <w:tcW w:w="582" w:type="dxa"/>
                  <w:hideMark/>
                </w:tcPr>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lang w:val="uk-UA"/>
                    </w:rPr>
                  </w:pPr>
                  <w:bookmarkStart w:id="315" w:name="n27"/>
                  <w:bookmarkEnd w:id="315"/>
                </w:p>
              </w:tc>
              <w:tc>
                <w:tcPr>
                  <w:tcW w:w="3913" w:type="dxa"/>
                  <w:hideMark/>
                </w:tcPr>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lang w:val="uk-UA"/>
                    </w:rPr>
                  </w:pPr>
                  <w:r w:rsidRPr="005518D0">
                    <w:rPr>
                      <w:rFonts w:ascii="Times New Roman" w:eastAsia="Times New Roman" w:hAnsi="Times New Roman" w:cs="Times New Roman"/>
                      <w:sz w:val="28"/>
                      <w:szCs w:val="28"/>
                      <w:lang w:val="uk-UA"/>
                    </w:rPr>
                    <w:t>Назва документа дозвільного характеру</w:t>
                  </w:r>
                </w:p>
              </w:tc>
              <w:tc>
                <w:tcPr>
                  <w:tcW w:w="2560" w:type="dxa"/>
                  <w:hideMark/>
                </w:tcPr>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lang w:val="uk-UA"/>
                    </w:rPr>
                  </w:pPr>
                  <w:r w:rsidRPr="005518D0">
                    <w:rPr>
                      <w:rFonts w:ascii="Times New Roman" w:eastAsia="Times New Roman" w:hAnsi="Times New Roman" w:cs="Times New Roman"/>
                      <w:sz w:val="28"/>
                      <w:szCs w:val="28"/>
                      <w:lang w:val="uk-UA"/>
                    </w:rPr>
                    <w:t>Законодавчий акт України</w:t>
                  </w:r>
                </w:p>
              </w:tc>
            </w:tr>
            <w:tr w:rsidR="009A43CE" w:rsidRPr="005518D0" w:rsidTr="006514E5">
              <w:trPr>
                <w:trHeight w:val="299"/>
                <w:jc w:val="center"/>
              </w:trPr>
              <w:tc>
                <w:tcPr>
                  <w:tcW w:w="582" w:type="dxa"/>
                </w:tcPr>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c>
                <w:tcPr>
                  <w:tcW w:w="3913" w:type="dxa"/>
                </w:tcPr>
                <w:p w:rsidR="009A43CE" w:rsidRPr="005518D0" w:rsidRDefault="009A43CE" w:rsidP="006514E5">
                  <w:pPr>
                    <w:spacing w:after="0" w:line="240" w:lineRule="auto"/>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c>
                <w:tcPr>
                  <w:tcW w:w="2560" w:type="dxa"/>
                </w:tcPr>
                <w:p w:rsidR="009A43CE" w:rsidRPr="005518D0" w:rsidRDefault="009A43CE" w:rsidP="006514E5">
                  <w:pPr>
                    <w:spacing w:after="0" w:line="240" w:lineRule="auto"/>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r>
            <w:tr w:rsidR="009A43CE" w:rsidRPr="00D83229" w:rsidTr="006514E5">
              <w:trPr>
                <w:jc w:val="center"/>
              </w:trPr>
              <w:tc>
                <w:tcPr>
                  <w:tcW w:w="582" w:type="dxa"/>
                  <w:hideMark/>
                </w:tcPr>
                <w:p w:rsidR="009A43CE" w:rsidRPr="005518D0" w:rsidRDefault="009A43CE" w:rsidP="006514E5">
                  <w:pPr>
                    <w:spacing w:after="0" w:line="240" w:lineRule="auto"/>
                    <w:jc w:val="center"/>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6.</w:t>
                  </w:r>
                </w:p>
              </w:tc>
              <w:tc>
                <w:tcPr>
                  <w:tcW w:w="3913" w:type="dxa"/>
                  <w:hideMark/>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Висновок державної санітарноепідеміологічної експертизи діючих об'єктів, у тому числі військового та оборонного призначення</w:t>
                  </w:r>
                </w:p>
              </w:tc>
              <w:tc>
                <w:tcPr>
                  <w:tcW w:w="2560" w:type="dxa"/>
                  <w:hideMark/>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bdr w:val="none" w:sz="0" w:space="0" w:color="auto" w:frame="1"/>
                      <w:lang w:val="uk-UA"/>
                    </w:rPr>
                    <w:t>Закон України "Про забезпечення санітарного та епідемічного благополуччя населення"</w:t>
                  </w:r>
                </w:p>
              </w:tc>
            </w:tr>
            <w:tr w:rsidR="009A43CE" w:rsidRPr="00D83229" w:rsidTr="006514E5">
              <w:trPr>
                <w:jc w:val="center"/>
              </w:trPr>
              <w:tc>
                <w:tcPr>
                  <w:tcW w:w="582" w:type="dxa"/>
                  <w:hideMark/>
                </w:tcPr>
                <w:p w:rsidR="009A43CE" w:rsidRPr="005518D0" w:rsidRDefault="009A43CE" w:rsidP="006514E5">
                  <w:pPr>
                    <w:spacing w:after="0" w:line="240" w:lineRule="auto"/>
                    <w:jc w:val="center"/>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7.</w:t>
                  </w:r>
                </w:p>
              </w:tc>
              <w:tc>
                <w:tcPr>
                  <w:tcW w:w="3913" w:type="dxa"/>
                  <w:hideMark/>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 xml:space="preserve">Висновок державної санітарноепідеміологічної </w:t>
                  </w:r>
                  <w:r w:rsidRPr="005518D0">
                    <w:rPr>
                      <w:rFonts w:ascii="Times New Roman" w:eastAsia="Times New Roman" w:hAnsi="Times New Roman" w:cs="Times New Roman"/>
                      <w:b/>
                      <w:sz w:val="28"/>
                      <w:szCs w:val="28"/>
                      <w:lang w:val="uk-UA"/>
                    </w:rPr>
                    <w:lastRenderedPageBreak/>
                    <w:t>експертизи документації на розроблювані техніку, технології, устаткування, інструменти тощо</w:t>
                  </w:r>
                </w:p>
              </w:tc>
              <w:tc>
                <w:tcPr>
                  <w:tcW w:w="2560" w:type="dxa"/>
                  <w:hideMark/>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lastRenderedPageBreak/>
                    <w:t xml:space="preserve">Закон України "Про </w:t>
                  </w:r>
                  <w:r w:rsidRPr="005518D0">
                    <w:rPr>
                      <w:rFonts w:ascii="Times New Roman" w:eastAsia="Times New Roman" w:hAnsi="Times New Roman" w:cs="Times New Roman"/>
                      <w:b/>
                      <w:sz w:val="28"/>
                      <w:szCs w:val="28"/>
                      <w:lang w:val="uk-UA"/>
                    </w:rPr>
                    <w:lastRenderedPageBreak/>
                    <w:t>забезпечення санітарного та епідемічного благополуччя населення"</w:t>
                  </w:r>
                </w:p>
              </w:tc>
            </w:tr>
            <w:tr w:rsidR="009A43CE" w:rsidRPr="00D83229" w:rsidTr="006514E5">
              <w:trPr>
                <w:jc w:val="center"/>
              </w:trPr>
              <w:tc>
                <w:tcPr>
                  <w:tcW w:w="582" w:type="dxa"/>
                  <w:hideMark/>
                </w:tcPr>
                <w:p w:rsidR="009A43CE" w:rsidRPr="005518D0" w:rsidRDefault="009A43CE" w:rsidP="006514E5">
                  <w:pPr>
                    <w:spacing w:after="0" w:line="240" w:lineRule="auto"/>
                    <w:jc w:val="center"/>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lastRenderedPageBreak/>
                    <w:t>8.</w:t>
                  </w:r>
                </w:p>
              </w:tc>
              <w:tc>
                <w:tcPr>
                  <w:tcW w:w="3913" w:type="dxa"/>
                  <w:hideMark/>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Висновок державної санітарноепідеміологічної експертизи щодо ввезення, реалізації та використання сировини, продукції (вироби, обладнання, технологічні лінії тощо) іноземного виробництва за умови відсутності даних щодо їх безпечності для здоров'я населення</w:t>
                  </w:r>
                </w:p>
              </w:tc>
              <w:tc>
                <w:tcPr>
                  <w:tcW w:w="2560" w:type="dxa"/>
                  <w:hideMark/>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bdr w:val="none" w:sz="0" w:space="0" w:color="auto" w:frame="1"/>
                      <w:lang w:val="uk-UA"/>
                    </w:rPr>
                    <w:t>Закон України "Про забезпечення санітарного та епідемічного благополуччя населення"</w:t>
                  </w:r>
                </w:p>
              </w:tc>
            </w:tr>
            <w:tr w:rsidR="009A43CE" w:rsidRPr="00D83229" w:rsidTr="006514E5">
              <w:trPr>
                <w:jc w:val="center"/>
              </w:trPr>
              <w:tc>
                <w:tcPr>
                  <w:tcW w:w="582" w:type="dxa"/>
                  <w:hideMark/>
                </w:tcPr>
                <w:p w:rsidR="009A43CE" w:rsidRPr="005518D0" w:rsidRDefault="009A43CE" w:rsidP="006514E5">
                  <w:pPr>
                    <w:spacing w:after="0" w:line="240" w:lineRule="auto"/>
                    <w:jc w:val="center"/>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9.</w:t>
                  </w:r>
                </w:p>
              </w:tc>
              <w:tc>
                <w:tcPr>
                  <w:tcW w:w="3913" w:type="dxa"/>
                  <w:hideMark/>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Висновок державної санітарноепідеміологічної експертизи щодо продукції, напівфабрикатів, речовин, матеріалів та небезпечних факторів, використання, передача або збут яких може завдати шкоди здоров'ю людей</w:t>
                  </w:r>
                </w:p>
              </w:tc>
              <w:tc>
                <w:tcPr>
                  <w:tcW w:w="2560" w:type="dxa"/>
                  <w:hideMark/>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Закон України "Про забезпечення санітарного та епідемічного благополуччя населення"</w:t>
                  </w:r>
                </w:p>
              </w:tc>
            </w:tr>
            <w:tr w:rsidR="009A43CE" w:rsidRPr="005518D0" w:rsidTr="006514E5">
              <w:trPr>
                <w:jc w:val="center"/>
              </w:trPr>
              <w:tc>
                <w:tcPr>
                  <w:tcW w:w="582" w:type="dxa"/>
                </w:tcPr>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c>
                <w:tcPr>
                  <w:tcW w:w="3913" w:type="dxa"/>
                </w:tcPr>
                <w:p w:rsidR="009A43CE" w:rsidRPr="005518D0" w:rsidRDefault="009A43CE" w:rsidP="006514E5">
                  <w:pPr>
                    <w:spacing w:after="0" w:line="240" w:lineRule="auto"/>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c>
                <w:tcPr>
                  <w:tcW w:w="2560" w:type="dxa"/>
                </w:tcPr>
                <w:p w:rsidR="009A43CE" w:rsidRPr="005518D0" w:rsidRDefault="009A43CE" w:rsidP="006514E5">
                  <w:pPr>
                    <w:spacing w:after="0" w:line="240" w:lineRule="auto"/>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r>
          </w:tbl>
          <w:p w:rsidR="009A43CE" w:rsidRPr="005518D0" w:rsidRDefault="009A43CE" w:rsidP="006514E5">
            <w:pPr>
              <w:spacing w:after="0" w:line="240" w:lineRule="auto"/>
              <w:rPr>
                <w:rFonts w:ascii="Times New Roman" w:hAnsi="Times New Roman" w:cs="Times New Roman"/>
                <w:sz w:val="28"/>
                <w:szCs w:val="28"/>
                <w:lang w:val="uk-UA"/>
              </w:rPr>
            </w:pPr>
          </w:p>
          <w:p w:rsidR="009A43CE" w:rsidRPr="005518D0" w:rsidRDefault="009A43CE" w:rsidP="006514E5">
            <w:pPr>
              <w:spacing w:after="0" w:line="240" w:lineRule="auto"/>
              <w:rPr>
                <w:rFonts w:ascii="Times New Roman" w:hAnsi="Times New Roman" w:cs="Times New Roman"/>
                <w:sz w:val="28"/>
                <w:szCs w:val="28"/>
                <w:lang w:val="uk-UA"/>
              </w:rPr>
            </w:pPr>
          </w:p>
        </w:tc>
        <w:tc>
          <w:tcPr>
            <w:tcW w:w="6518"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6"/>
              <w:gridCol w:w="3141"/>
              <w:gridCol w:w="2545"/>
            </w:tblGrid>
            <w:tr w:rsidR="009A43CE" w:rsidRPr="005518D0" w:rsidTr="006514E5">
              <w:trPr>
                <w:jc w:val="center"/>
              </w:trPr>
              <w:tc>
                <w:tcPr>
                  <w:tcW w:w="521" w:type="dxa"/>
                  <w:hideMark/>
                </w:tcPr>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lang w:val="uk-UA"/>
                    </w:rPr>
                  </w:pPr>
                </w:p>
              </w:tc>
              <w:tc>
                <w:tcPr>
                  <w:tcW w:w="3705" w:type="dxa"/>
                  <w:hideMark/>
                </w:tcPr>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lang w:val="uk-UA"/>
                    </w:rPr>
                  </w:pPr>
                  <w:r w:rsidRPr="005518D0">
                    <w:rPr>
                      <w:rFonts w:ascii="Times New Roman" w:eastAsia="Times New Roman" w:hAnsi="Times New Roman" w:cs="Times New Roman"/>
                      <w:sz w:val="28"/>
                      <w:szCs w:val="28"/>
                      <w:lang w:val="uk-UA"/>
                    </w:rPr>
                    <w:t>Назва документа дозвільного характеру</w:t>
                  </w:r>
                </w:p>
              </w:tc>
              <w:tc>
                <w:tcPr>
                  <w:tcW w:w="2829" w:type="dxa"/>
                  <w:hideMark/>
                </w:tcPr>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lang w:val="uk-UA"/>
                    </w:rPr>
                  </w:pPr>
                  <w:r w:rsidRPr="005518D0">
                    <w:rPr>
                      <w:rFonts w:ascii="Times New Roman" w:eastAsia="Times New Roman" w:hAnsi="Times New Roman" w:cs="Times New Roman"/>
                      <w:sz w:val="28"/>
                      <w:szCs w:val="28"/>
                      <w:lang w:val="uk-UA"/>
                    </w:rPr>
                    <w:t>Законодавчий акт України</w:t>
                  </w:r>
                </w:p>
              </w:tc>
            </w:tr>
            <w:tr w:rsidR="009A43CE" w:rsidRPr="005518D0" w:rsidTr="006514E5">
              <w:trPr>
                <w:trHeight w:val="299"/>
                <w:jc w:val="center"/>
              </w:trPr>
              <w:tc>
                <w:tcPr>
                  <w:tcW w:w="521" w:type="dxa"/>
                </w:tcPr>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c>
                <w:tcPr>
                  <w:tcW w:w="3705" w:type="dxa"/>
                </w:tcPr>
                <w:p w:rsidR="009A43CE" w:rsidRPr="005518D0" w:rsidRDefault="009A43CE" w:rsidP="006514E5">
                  <w:pPr>
                    <w:spacing w:after="0" w:line="240" w:lineRule="auto"/>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c>
                <w:tcPr>
                  <w:tcW w:w="2829" w:type="dxa"/>
                </w:tcPr>
                <w:p w:rsidR="009A43CE" w:rsidRPr="005518D0" w:rsidRDefault="009A43CE" w:rsidP="006514E5">
                  <w:pPr>
                    <w:spacing w:after="0" w:line="240" w:lineRule="auto"/>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r>
            <w:tr w:rsidR="009A43CE" w:rsidRPr="005518D0" w:rsidTr="006514E5">
              <w:trPr>
                <w:jc w:val="center"/>
              </w:trPr>
              <w:tc>
                <w:tcPr>
                  <w:tcW w:w="7055" w:type="dxa"/>
                  <w:gridSpan w:val="3"/>
                  <w:hideMark/>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Пункт № 6 виключено.</w:t>
                  </w: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Default="009A43CE" w:rsidP="006514E5">
                  <w:pPr>
                    <w:spacing w:after="0" w:line="240" w:lineRule="auto"/>
                    <w:textAlignment w:val="baseline"/>
                    <w:rPr>
                      <w:rFonts w:ascii="Times New Roman" w:eastAsia="Times New Roman" w:hAnsi="Times New Roman" w:cs="Times New Roman"/>
                      <w:b/>
                      <w:sz w:val="28"/>
                      <w:szCs w:val="28"/>
                      <w:lang w:val="uk-UA"/>
                    </w:rPr>
                  </w:pPr>
                </w:p>
                <w:p w:rsidR="005518D0" w:rsidRPr="005518D0" w:rsidRDefault="005518D0"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tc>
            </w:tr>
            <w:tr w:rsidR="009A43CE" w:rsidRPr="005518D0" w:rsidTr="006514E5">
              <w:trPr>
                <w:jc w:val="center"/>
              </w:trPr>
              <w:tc>
                <w:tcPr>
                  <w:tcW w:w="7055" w:type="dxa"/>
                  <w:gridSpan w:val="3"/>
                  <w:hideMark/>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Пункт № 7 виключено.</w:t>
                  </w: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Default="009A43CE" w:rsidP="006514E5">
                  <w:pPr>
                    <w:spacing w:after="0" w:line="240" w:lineRule="auto"/>
                    <w:textAlignment w:val="baseline"/>
                    <w:rPr>
                      <w:rFonts w:ascii="Times New Roman" w:eastAsia="Times New Roman" w:hAnsi="Times New Roman" w:cs="Times New Roman"/>
                      <w:b/>
                      <w:sz w:val="28"/>
                      <w:szCs w:val="28"/>
                      <w:lang w:val="uk-UA"/>
                    </w:rPr>
                  </w:pPr>
                </w:p>
                <w:p w:rsidR="005518D0" w:rsidRPr="005518D0" w:rsidRDefault="005518D0"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tc>
            </w:tr>
            <w:tr w:rsidR="009A43CE" w:rsidRPr="005518D0" w:rsidTr="006514E5">
              <w:trPr>
                <w:jc w:val="center"/>
              </w:trPr>
              <w:tc>
                <w:tcPr>
                  <w:tcW w:w="7055" w:type="dxa"/>
                  <w:gridSpan w:val="3"/>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lastRenderedPageBreak/>
                    <w:t>Пункт № 8 виключено.</w:t>
                  </w: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Default="009A43CE" w:rsidP="006514E5">
                  <w:pPr>
                    <w:spacing w:after="0" w:line="240" w:lineRule="auto"/>
                    <w:textAlignment w:val="baseline"/>
                    <w:rPr>
                      <w:rFonts w:ascii="Times New Roman" w:eastAsia="Times New Roman" w:hAnsi="Times New Roman" w:cs="Times New Roman"/>
                      <w:b/>
                      <w:sz w:val="28"/>
                      <w:szCs w:val="28"/>
                      <w:lang w:val="uk-UA"/>
                    </w:rPr>
                  </w:pPr>
                </w:p>
                <w:p w:rsidR="005518D0" w:rsidRPr="005518D0" w:rsidRDefault="005518D0" w:rsidP="006514E5">
                  <w:pPr>
                    <w:spacing w:after="0" w:line="240" w:lineRule="auto"/>
                    <w:textAlignment w:val="baseline"/>
                    <w:rPr>
                      <w:rFonts w:ascii="Times New Roman" w:eastAsia="Times New Roman" w:hAnsi="Times New Roman" w:cs="Times New Roman"/>
                      <w:b/>
                      <w:sz w:val="28"/>
                      <w:szCs w:val="28"/>
                      <w:lang w:val="uk-UA"/>
                    </w:rPr>
                  </w:pPr>
                </w:p>
                <w:p w:rsidR="00632314" w:rsidRPr="005518D0" w:rsidRDefault="00632314"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tc>
            </w:tr>
            <w:tr w:rsidR="009A43CE" w:rsidRPr="005518D0" w:rsidTr="006514E5">
              <w:trPr>
                <w:jc w:val="center"/>
              </w:trPr>
              <w:tc>
                <w:tcPr>
                  <w:tcW w:w="7055" w:type="dxa"/>
                  <w:gridSpan w:val="3"/>
                  <w:hideMark/>
                </w:tcPr>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r w:rsidRPr="005518D0">
                    <w:rPr>
                      <w:rFonts w:ascii="Times New Roman" w:eastAsia="Times New Roman" w:hAnsi="Times New Roman" w:cs="Times New Roman"/>
                      <w:b/>
                      <w:sz w:val="28"/>
                      <w:szCs w:val="28"/>
                      <w:lang w:val="uk-UA"/>
                    </w:rPr>
                    <w:t>Пункт № 9 виключено.</w:t>
                  </w: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Default="009A43CE" w:rsidP="006514E5">
                  <w:pPr>
                    <w:spacing w:after="0" w:line="240" w:lineRule="auto"/>
                    <w:textAlignment w:val="baseline"/>
                    <w:rPr>
                      <w:rFonts w:ascii="Times New Roman" w:eastAsia="Times New Roman" w:hAnsi="Times New Roman" w:cs="Times New Roman"/>
                      <w:b/>
                      <w:sz w:val="28"/>
                      <w:szCs w:val="28"/>
                      <w:lang w:val="uk-UA"/>
                    </w:rPr>
                  </w:pPr>
                </w:p>
                <w:p w:rsidR="005518D0" w:rsidRPr="005518D0" w:rsidRDefault="005518D0"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p w:rsidR="009A43CE" w:rsidRPr="005518D0" w:rsidRDefault="009A43CE" w:rsidP="006514E5">
                  <w:pPr>
                    <w:spacing w:after="0" w:line="240" w:lineRule="auto"/>
                    <w:textAlignment w:val="baseline"/>
                    <w:rPr>
                      <w:rFonts w:ascii="Times New Roman" w:eastAsia="Times New Roman" w:hAnsi="Times New Roman" w:cs="Times New Roman"/>
                      <w:b/>
                      <w:sz w:val="28"/>
                      <w:szCs w:val="28"/>
                      <w:lang w:val="uk-UA"/>
                    </w:rPr>
                  </w:pPr>
                </w:p>
              </w:tc>
            </w:tr>
            <w:tr w:rsidR="009A43CE" w:rsidRPr="005518D0" w:rsidTr="006514E5">
              <w:trPr>
                <w:jc w:val="center"/>
              </w:trPr>
              <w:tc>
                <w:tcPr>
                  <w:tcW w:w="521" w:type="dxa"/>
                </w:tcPr>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c>
                <w:tcPr>
                  <w:tcW w:w="3705" w:type="dxa"/>
                </w:tcPr>
                <w:p w:rsidR="009A43CE" w:rsidRPr="005518D0" w:rsidRDefault="009A43CE" w:rsidP="006514E5">
                  <w:pPr>
                    <w:spacing w:after="0" w:line="240" w:lineRule="auto"/>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c>
                <w:tcPr>
                  <w:tcW w:w="2829" w:type="dxa"/>
                </w:tcPr>
                <w:p w:rsidR="009A43CE" w:rsidRPr="005518D0" w:rsidRDefault="009A43CE" w:rsidP="006514E5">
                  <w:pPr>
                    <w:spacing w:after="0" w:line="240" w:lineRule="auto"/>
                    <w:textAlignment w:val="baseline"/>
                    <w:rPr>
                      <w:rFonts w:ascii="Times New Roman" w:eastAsia="Times New Roman" w:hAnsi="Times New Roman" w:cs="Times New Roman"/>
                      <w:sz w:val="28"/>
                      <w:szCs w:val="28"/>
                    </w:rPr>
                  </w:pPr>
                  <w:r w:rsidRPr="005518D0">
                    <w:rPr>
                      <w:rFonts w:ascii="Times New Roman" w:eastAsia="Times New Roman" w:hAnsi="Times New Roman" w:cs="Times New Roman"/>
                      <w:sz w:val="28"/>
                      <w:szCs w:val="28"/>
                    </w:rPr>
                    <w:t>&lt;…&gt;</w:t>
                  </w:r>
                </w:p>
              </w:tc>
            </w:tr>
          </w:tbl>
          <w:p w:rsidR="009A43CE" w:rsidRPr="005518D0" w:rsidRDefault="009A43CE" w:rsidP="006514E5">
            <w:pPr>
              <w:spacing w:after="0" w:line="240" w:lineRule="auto"/>
              <w:jc w:val="center"/>
              <w:textAlignment w:val="baseline"/>
              <w:rPr>
                <w:rFonts w:ascii="Times New Roman" w:eastAsia="Times New Roman" w:hAnsi="Times New Roman" w:cs="Times New Roman"/>
                <w:sz w:val="28"/>
                <w:szCs w:val="28"/>
                <w:lang w:val="uk-UA"/>
              </w:rPr>
            </w:pPr>
          </w:p>
        </w:tc>
      </w:tr>
    </w:tbl>
    <w:p w:rsidR="009A43CE" w:rsidRPr="00C710D0" w:rsidRDefault="009A43CE" w:rsidP="00C710D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sectPr w:rsidR="009A43CE" w:rsidRPr="00C710D0" w:rsidSect="006E4E78">
      <w:headerReference w:type="default" r:id="rId41"/>
      <w:footerReference w:type="default" r:id="rId42"/>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3D" w:rsidRDefault="005B6F3D" w:rsidP="00D76D1B">
      <w:pPr>
        <w:spacing w:after="0" w:line="240" w:lineRule="auto"/>
      </w:pPr>
      <w:r>
        <w:separator/>
      </w:r>
    </w:p>
  </w:endnote>
  <w:endnote w:type="continuationSeparator" w:id="0">
    <w:p w:rsidR="005B6F3D" w:rsidRDefault="005B6F3D" w:rsidP="00D7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99" w:rsidRPr="00D76D1B" w:rsidRDefault="001A7C99" w:rsidP="00D76D1B">
    <w:pPr>
      <w:pStyle w:val="a6"/>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3D" w:rsidRDefault="005B6F3D" w:rsidP="00D76D1B">
      <w:pPr>
        <w:spacing w:after="0" w:line="240" w:lineRule="auto"/>
      </w:pPr>
      <w:r>
        <w:separator/>
      </w:r>
    </w:p>
  </w:footnote>
  <w:footnote w:type="continuationSeparator" w:id="0">
    <w:p w:rsidR="005B6F3D" w:rsidRDefault="005B6F3D" w:rsidP="00D7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85977"/>
      <w:docPartObj>
        <w:docPartGallery w:val="Page Numbers (Top of Page)"/>
        <w:docPartUnique/>
      </w:docPartObj>
    </w:sdtPr>
    <w:sdtEndPr>
      <w:rPr>
        <w:rFonts w:ascii="Times New Roman" w:hAnsi="Times New Roman" w:cs="Times New Roman"/>
        <w:sz w:val="24"/>
        <w:szCs w:val="24"/>
      </w:rPr>
    </w:sdtEndPr>
    <w:sdtContent>
      <w:p w:rsidR="005518D0" w:rsidRPr="005518D0" w:rsidRDefault="005518D0" w:rsidP="005518D0">
        <w:pPr>
          <w:pStyle w:val="a4"/>
          <w:jc w:val="center"/>
          <w:rPr>
            <w:rFonts w:ascii="Times New Roman" w:hAnsi="Times New Roman" w:cs="Times New Roman"/>
            <w:sz w:val="24"/>
            <w:szCs w:val="24"/>
          </w:rPr>
        </w:pPr>
        <w:r w:rsidRPr="005518D0">
          <w:rPr>
            <w:rFonts w:ascii="Times New Roman" w:hAnsi="Times New Roman" w:cs="Times New Roman"/>
            <w:sz w:val="24"/>
            <w:szCs w:val="24"/>
          </w:rPr>
          <w:fldChar w:fldCharType="begin"/>
        </w:r>
        <w:r w:rsidRPr="005518D0">
          <w:rPr>
            <w:rFonts w:ascii="Times New Roman" w:hAnsi="Times New Roman" w:cs="Times New Roman"/>
            <w:sz w:val="24"/>
            <w:szCs w:val="24"/>
          </w:rPr>
          <w:instrText>PAGE   \* MERGEFORMAT</w:instrText>
        </w:r>
        <w:r w:rsidRPr="005518D0">
          <w:rPr>
            <w:rFonts w:ascii="Times New Roman" w:hAnsi="Times New Roman" w:cs="Times New Roman"/>
            <w:sz w:val="24"/>
            <w:szCs w:val="24"/>
          </w:rPr>
          <w:fldChar w:fldCharType="separate"/>
        </w:r>
        <w:r w:rsidR="00D83229" w:rsidRPr="00D83229">
          <w:rPr>
            <w:rFonts w:ascii="Times New Roman" w:hAnsi="Times New Roman" w:cs="Times New Roman"/>
            <w:noProof/>
            <w:sz w:val="24"/>
            <w:szCs w:val="24"/>
            <w:lang w:val="ru-RU"/>
          </w:rPr>
          <w:t>2</w:t>
        </w:r>
        <w:r w:rsidRPr="005518D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78"/>
    <w:rsid w:val="00093620"/>
    <w:rsid w:val="001248E9"/>
    <w:rsid w:val="001A7C99"/>
    <w:rsid w:val="001E2F9D"/>
    <w:rsid w:val="002E4080"/>
    <w:rsid w:val="00425D9F"/>
    <w:rsid w:val="00545CE3"/>
    <w:rsid w:val="005518D0"/>
    <w:rsid w:val="005B6F3D"/>
    <w:rsid w:val="005E1AB8"/>
    <w:rsid w:val="0063026F"/>
    <w:rsid w:val="00632314"/>
    <w:rsid w:val="006E4E78"/>
    <w:rsid w:val="00707174"/>
    <w:rsid w:val="007A4096"/>
    <w:rsid w:val="008605A6"/>
    <w:rsid w:val="0097259C"/>
    <w:rsid w:val="009A43CE"/>
    <w:rsid w:val="00A20187"/>
    <w:rsid w:val="00A40EBE"/>
    <w:rsid w:val="00B24534"/>
    <w:rsid w:val="00B410ED"/>
    <w:rsid w:val="00B44075"/>
    <w:rsid w:val="00B64A85"/>
    <w:rsid w:val="00B97B51"/>
    <w:rsid w:val="00BB4C36"/>
    <w:rsid w:val="00C568E9"/>
    <w:rsid w:val="00C710D0"/>
    <w:rsid w:val="00C961E0"/>
    <w:rsid w:val="00D76D1B"/>
    <w:rsid w:val="00D8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E4E08-CBAA-41D7-9660-92323F09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7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76D1B"/>
    <w:rPr>
      <w:rFonts w:ascii="Courier New" w:eastAsia="Times New Roman" w:hAnsi="Courier New" w:cs="Courier New"/>
      <w:sz w:val="20"/>
      <w:szCs w:val="20"/>
    </w:rPr>
  </w:style>
  <w:style w:type="paragraph" w:styleId="a4">
    <w:name w:val="header"/>
    <w:basedOn w:val="a"/>
    <w:link w:val="a5"/>
    <w:uiPriority w:val="99"/>
    <w:unhideWhenUsed/>
    <w:rsid w:val="00D76D1B"/>
    <w:pPr>
      <w:tabs>
        <w:tab w:val="center" w:pos="4986"/>
        <w:tab w:val="right" w:pos="9973"/>
      </w:tabs>
      <w:spacing w:after="0" w:line="240" w:lineRule="auto"/>
    </w:pPr>
  </w:style>
  <w:style w:type="character" w:customStyle="1" w:styleId="a5">
    <w:name w:val="Верхний колонтитул Знак"/>
    <w:basedOn w:val="a0"/>
    <w:link w:val="a4"/>
    <w:uiPriority w:val="99"/>
    <w:rsid w:val="00D76D1B"/>
  </w:style>
  <w:style w:type="paragraph" w:styleId="a6">
    <w:name w:val="footer"/>
    <w:basedOn w:val="a"/>
    <w:link w:val="a7"/>
    <w:uiPriority w:val="99"/>
    <w:unhideWhenUsed/>
    <w:rsid w:val="00D76D1B"/>
    <w:pPr>
      <w:tabs>
        <w:tab w:val="center" w:pos="4986"/>
        <w:tab w:val="right" w:pos="9973"/>
      </w:tabs>
      <w:spacing w:after="0" w:line="240" w:lineRule="auto"/>
    </w:pPr>
  </w:style>
  <w:style w:type="character" w:customStyle="1" w:styleId="a7">
    <w:name w:val="Нижний колонтитул Знак"/>
    <w:basedOn w:val="a0"/>
    <w:link w:val="a6"/>
    <w:uiPriority w:val="99"/>
    <w:rsid w:val="00D76D1B"/>
  </w:style>
  <w:style w:type="character" w:customStyle="1" w:styleId="apple-converted-space">
    <w:name w:val="apple-converted-space"/>
    <w:basedOn w:val="a0"/>
    <w:rsid w:val="00632314"/>
  </w:style>
  <w:style w:type="paragraph" w:customStyle="1" w:styleId="rvps2">
    <w:name w:val="rvps2"/>
    <w:basedOn w:val="a"/>
    <w:rsid w:val="00632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32314"/>
  </w:style>
  <w:style w:type="character" w:customStyle="1" w:styleId="rvts37">
    <w:name w:val="rvts37"/>
    <w:basedOn w:val="a0"/>
    <w:rsid w:val="0063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7887">
      <w:bodyDiv w:val="1"/>
      <w:marLeft w:val="0"/>
      <w:marRight w:val="0"/>
      <w:marTop w:val="0"/>
      <w:marBottom w:val="0"/>
      <w:divBdr>
        <w:top w:val="none" w:sz="0" w:space="0" w:color="auto"/>
        <w:left w:val="none" w:sz="0" w:space="0" w:color="auto"/>
        <w:bottom w:val="none" w:sz="0" w:space="0" w:color="auto"/>
        <w:right w:val="none" w:sz="0" w:space="0" w:color="auto"/>
      </w:divBdr>
    </w:div>
    <w:div w:id="627005107">
      <w:bodyDiv w:val="1"/>
      <w:marLeft w:val="0"/>
      <w:marRight w:val="0"/>
      <w:marTop w:val="0"/>
      <w:marBottom w:val="0"/>
      <w:divBdr>
        <w:top w:val="none" w:sz="0" w:space="0" w:color="auto"/>
        <w:left w:val="none" w:sz="0" w:space="0" w:color="auto"/>
        <w:bottom w:val="none" w:sz="0" w:space="0" w:color="auto"/>
        <w:right w:val="none" w:sz="0" w:space="0" w:color="auto"/>
      </w:divBdr>
    </w:div>
    <w:div w:id="1587692883">
      <w:bodyDiv w:val="1"/>
      <w:marLeft w:val="0"/>
      <w:marRight w:val="0"/>
      <w:marTop w:val="0"/>
      <w:marBottom w:val="0"/>
      <w:divBdr>
        <w:top w:val="none" w:sz="0" w:space="0" w:color="auto"/>
        <w:left w:val="none" w:sz="0" w:space="0" w:color="auto"/>
        <w:bottom w:val="none" w:sz="0" w:space="0" w:color="auto"/>
        <w:right w:val="none" w:sz="0" w:space="0" w:color="auto"/>
      </w:divBdr>
      <w:divsChild>
        <w:div w:id="1888298686">
          <w:marLeft w:val="0"/>
          <w:marRight w:val="0"/>
          <w:marTop w:val="0"/>
          <w:marBottom w:val="150"/>
          <w:divBdr>
            <w:top w:val="none" w:sz="0" w:space="0" w:color="auto"/>
            <w:left w:val="none" w:sz="0" w:space="0" w:color="auto"/>
            <w:bottom w:val="none" w:sz="0" w:space="0" w:color="auto"/>
            <w:right w:val="none" w:sz="0" w:space="0" w:color="auto"/>
          </w:divBdr>
        </w:div>
        <w:div w:id="17904696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602-18/paran109" TargetMode="External"/><Relationship Id="rId13" Type="http://schemas.openxmlformats.org/officeDocument/2006/relationships/hyperlink" Target="http://zakon0.rada.gov.ua/laws/show/1602-18/paran109" TargetMode="External"/><Relationship Id="rId18" Type="http://schemas.openxmlformats.org/officeDocument/2006/relationships/hyperlink" Target="http://zakon0.rada.gov.ua/laws/show/2586-14" TargetMode="External"/><Relationship Id="rId26" Type="http://schemas.openxmlformats.org/officeDocument/2006/relationships/hyperlink" Target="http://zakon0.rada.gov.ua/laws/show/1351-2003-%D0%BF" TargetMode="External"/><Relationship Id="rId39" Type="http://schemas.openxmlformats.org/officeDocument/2006/relationships/hyperlink" Target="http://zakon0.rada.gov.ua/laws/show/4004-12/print1466163120051054" TargetMode="External"/><Relationship Id="rId3" Type="http://schemas.openxmlformats.org/officeDocument/2006/relationships/webSettings" Target="webSettings.xml"/><Relationship Id="rId21" Type="http://schemas.openxmlformats.org/officeDocument/2006/relationships/hyperlink" Target="http://zakon0.rada.gov.ua/laws/show/2801-12" TargetMode="External"/><Relationship Id="rId34" Type="http://schemas.openxmlformats.org/officeDocument/2006/relationships/hyperlink" Target="http://zakon0.rada.gov.ua/laws/show/4004-12/print1466163120051054" TargetMode="External"/><Relationship Id="rId42" Type="http://schemas.openxmlformats.org/officeDocument/2006/relationships/footer" Target="footer1.xml"/><Relationship Id="rId7" Type="http://schemas.openxmlformats.org/officeDocument/2006/relationships/hyperlink" Target="http://zakon0.rada.gov.ua/laws/show/1602-18/paran109" TargetMode="External"/><Relationship Id="rId12" Type="http://schemas.openxmlformats.org/officeDocument/2006/relationships/hyperlink" Target="http://zakon0.rada.gov.ua/laws/show/1602-18/paran109" TargetMode="External"/><Relationship Id="rId17" Type="http://schemas.openxmlformats.org/officeDocument/2006/relationships/hyperlink" Target="http://zakon0.rada.gov.ua/laws/show/771/97-%D0%B2%D1%80" TargetMode="External"/><Relationship Id="rId25" Type="http://schemas.openxmlformats.org/officeDocument/2006/relationships/hyperlink" Target="http://zakon0.rada.gov.ua/laws/show/1544-2002-%D0%BF" TargetMode="External"/><Relationship Id="rId33" Type="http://schemas.openxmlformats.org/officeDocument/2006/relationships/hyperlink" Target="http://zakon0.rada.gov.ua/laws/show/4004-12/print1466163120051054" TargetMode="External"/><Relationship Id="rId38" Type="http://schemas.openxmlformats.org/officeDocument/2006/relationships/hyperlink" Target="http://zakon0.rada.gov.ua/laws/show/4004-12/print1466163120051054" TargetMode="External"/><Relationship Id="rId2" Type="http://schemas.openxmlformats.org/officeDocument/2006/relationships/settings" Target="settings.xml"/><Relationship Id="rId16" Type="http://schemas.openxmlformats.org/officeDocument/2006/relationships/hyperlink" Target="http://zakon0.rada.gov.ua/laws/show/1602-18/paran109" TargetMode="External"/><Relationship Id="rId20" Type="http://schemas.openxmlformats.org/officeDocument/2006/relationships/hyperlink" Target="http://zakon0.rada.gov.ua/laws/show/254%D0%BA/96-%D0%B2%D1%80" TargetMode="External"/><Relationship Id="rId29" Type="http://schemas.openxmlformats.org/officeDocument/2006/relationships/hyperlink" Target="http://zakon0.rada.gov.ua/laws/show/1602-18/paran123"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zakon0.rada.gov.ua/laws/show/1602-18/paran109" TargetMode="External"/><Relationship Id="rId11" Type="http://schemas.openxmlformats.org/officeDocument/2006/relationships/hyperlink" Target="http://zakon0.rada.gov.ua/laws/show/1602-18/paran109" TargetMode="External"/><Relationship Id="rId24" Type="http://schemas.openxmlformats.org/officeDocument/2006/relationships/hyperlink" Target="http://zakon0.rada.gov.ua/laws/show/1972-12" TargetMode="External"/><Relationship Id="rId32" Type="http://schemas.openxmlformats.org/officeDocument/2006/relationships/hyperlink" Target="http://zakon0.rada.gov.ua/laws/show/4004-12/print1466163120051054" TargetMode="External"/><Relationship Id="rId37" Type="http://schemas.openxmlformats.org/officeDocument/2006/relationships/hyperlink" Target="http://zakon0.rada.gov.ua/laws/show/80731-10" TargetMode="External"/><Relationship Id="rId40" Type="http://schemas.openxmlformats.org/officeDocument/2006/relationships/hyperlink" Target="http://zakon5.rada.gov.ua/laws/show/228-96-%D0%BF" TargetMode="External"/><Relationship Id="rId5" Type="http://schemas.openxmlformats.org/officeDocument/2006/relationships/endnotes" Target="endnotes.xml"/><Relationship Id="rId15" Type="http://schemas.openxmlformats.org/officeDocument/2006/relationships/hyperlink" Target="http://zakon0.rada.gov.ua/laws/show/1602-18/paran109" TargetMode="External"/><Relationship Id="rId23" Type="http://schemas.openxmlformats.org/officeDocument/2006/relationships/hyperlink" Target="http://zakon0.rada.gov.ua/laws/show/2586-14" TargetMode="External"/><Relationship Id="rId28" Type="http://schemas.openxmlformats.org/officeDocument/2006/relationships/hyperlink" Target="http://zakon0.rada.gov.ua/laws/show/2367-17" TargetMode="External"/><Relationship Id="rId36" Type="http://schemas.openxmlformats.org/officeDocument/2006/relationships/hyperlink" Target="http://zakon0.rada.gov.ua/laws/show/4004-12/print1466163120051054" TargetMode="External"/><Relationship Id="rId10" Type="http://schemas.openxmlformats.org/officeDocument/2006/relationships/hyperlink" Target="http://zakon0.rada.gov.ua/laws/show/1602-18/paran109" TargetMode="External"/><Relationship Id="rId19" Type="http://schemas.openxmlformats.org/officeDocument/2006/relationships/hyperlink" Target="http://zakon0.rada.gov.ua/laws/show/1972-12" TargetMode="External"/><Relationship Id="rId31" Type="http://schemas.openxmlformats.org/officeDocument/2006/relationships/hyperlink" Target="http://zakon0.rada.gov.ua/laws/show/4004-12/print1466163120051054"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zakon0.rada.gov.ua/laws/show/1602-18/paran109" TargetMode="External"/><Relationship Id="rId14" Type="http://schemas.openxmlformats.org/officeDocument/2006/relationships/hyperlink" Target="http://zakon0.rada.gov.ua/laws/show/1602-18/paran109" TargetMode="External"/><Relationship Id="rId22" Type="http://schemas.openxmlformats.org/officeDocument/2006/relationships/hyperlink" Target="http://zakon0.rada.gov.ua/laws/show/1645-14" TargetMode="External"/><Relationship Id="rId27" Type="http://schemas.openxmlformats.org/officeDocument/2006/relationships/hyperlink" Target="http://zakon0.rada.gov.ua/laws/show/5395-17/paran54" TargetMode="External"/><Relationship Id="rId30" Type="http://schemas.openxmlformats.org/officeDocument/2006/relationships/hyperlink" Target="http://zakon0.rada.gov.ua/laws/show/1602-18/paran123" TargetMode="External"/><Relationship Id="rId35" Type="http://schemas.openxmlformats.org/officeDocument/2006/relationships/hyperlink" Target="http://zakon0.rada.gov.ua/laws/show/1745-1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8639</Words>
  <Characters>49243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Serhiy Glushchenko</dc:creator>
  <cp:keywords/>
  <dc:description/>
  <cp:lastModifiedBy>Serhiy Glushchenko</cp:lastModifiedBy>
  <cp:revision>2</cp:revision>
  <dcterms:created xsi:type="dcterms:W3CDTF">2016-12-27T09:09:00Z</dcterms:created>
  <dcterms:modified xsi:type="dcterms:W3CDTF">2016-12-27T09:09:00Z</dcterms:modified>
</cp:coreProperties>
</file>