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00" w:rsidRDefault="00BE1B67" w:rsidP="00D445FF">
      <w:pPr>
        <w:jc w:val="both"/>
        <w:rPr>
          <w:lang w:val="uk-UA" w:eastAsia="ru-RU"/>
        </w:rPr>
      </w:pPr>
      <w:r w:rsidRPr="006D7377">
        <w:rPr>
          <w:lang w:val="uk-UA" w:eastAsia="ru-RU"/>
        </w:rPr>
        <w:t xml:space="preserve"> </w:t>
      </w:r>
    </w:p>
    <w:p w:rsidR="001A5C0F" w:rsidRDefault="001A5C0F" w:rsidP="00D445FF">
      <w:pPr>
        <w:jc w:val="both"/>
        <w:rPr>
          <w:lang w:val="uk-UA" w:eastAsia="ru-RU"/>
        </w:rPr>
      </w:pPr>
    </w:p>
    <w:p w:rsidR="001A5C0F" w:rsidRPr="006D7377" w:rsidRDefault="001A5C0F" w:rsidP="00D445FF">
      <w:pPr>
        <w:jc w:val="both"/>
        <w:rPr>
          <w:lang w:val="uk-UA"/>
        </w:rPr>
      </w:pPr>
    </w:p>
    <w:p w:rsidR="00F3055A" w:rsidRPr="005240B9" w:rsidRDefault="00F3055A" w:rsidP="00D445F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X="182" w:tblpY="-3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1F6C00" w:rsidRPr="00112DA0" w:rsidTr="006442A2">
        <w:trPr>
          <w:trHeight w:val="572"/>
        </w:trPr>
        <w:tc>
          <w:tcPr>
            <w:tcW w:w="5353" w:type="dxa"/>
          </w:tcPr>
          <w:p w:rsidR="00DA625E" w:rsidRPr="006442A2" w:rsidRDefault="001F6C00" w:rsidP="00D445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BE1B67" w:rsidRPr="006D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26660" w:rsidRPr="006D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266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614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A7AF2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  <w:p w:rsidR="001F6C00" w:rsidRPr="006D7377" w:rsidRDefault="003A7AF2" w:rsidP="00D445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54A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листопада </w:t>
            </w:r>
            <w:r w:rsidR="006335F5" w:rsidRPr="006D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626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BE1B67" w:rsidRPr="006D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335F5" w:rsidRPr="006D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="00DE01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4961" w:type="dxa"/>
          </w:tcPr>
          <w:p w:rsidR="003A7AF2" w:rsidRPr="00594826" w:rsidRDefault="003A7AF2" w:rsidP="003A7AF2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  <w:lang w:val="ru-RU"/>
              </w:rPr>
            </w:pPr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Директору ДП «</w:t>
            </w:r>
            <w:proofErr w:type="spellStart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Комітет</w:t>
            </w:r>
            <w:proofErr w:type="spellEnd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питань</w:t>
            </w:r>
            <w:proofErr w:type="spellEnd"/>
          </w:p>
          <w:p w:rsidR="003A7AF2" w:rsidRPr="00594826" w:rsidRDefault="003A7AF2" w:rsidP="003A7AF2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  <w:lang w:val="ru-RU"/>
              </w:rPr>
            </w:pPr>
            <w:proofErr w:type="spellStart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гі</w:t>
            </w:r>
            <w:proofErr w:type="gramStart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г</w:t>
            </w:r>
            <w:proofErr w:type="gramEnd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ієнічного</w:t>
            </w:r>
            <w:proofErr w:type="spellEnd"/>
            <w:r w:rsidRPr="003A7AF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регламентування</w:t>
            </w:r>
            <w:proofErr w:type="spellEnd"/>
          </w:p>
          <w:p w:rsidR="003A7AF2" w:rsidRPr="00594826" w:rsidRDefault="003A7AF2" w:rsidP="003A7AF2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  <w:lang w:val="ru-RU"/>
              </w:rPr>
            </w:pPr>
            <w:proofErr w:type="spellStart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Державної</w:t>
            </w:r>
            <w:proofErr w:type="spellEnd"/>
            <w:r w:rsidRPr="003A7AF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санітарно-епідеміологічної</w:t>
            </w:r>
            <w:proofErr w:type="spellEnd"/>
          </w:p>
          <w:p w:rsidR="003A7AF2" w:rsidRPr="00594826" w:rsidRDefault="003A7AF2" w:rsidP="003A7AF2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  <w:lang w:val="ru-RU"/>
              </w:rPr>
            </w:pPr>
            <w:proofErr w:type="spellStart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служби</w:t>
            </w:r>
            <w:proofErr w:type="spellEnd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України</w:t>
            </w:r>
            <w:proofErr w:type="spellEnd"/>
            <w:r w:rsidRPr="0059482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»</w:t>
            </w:r>
          </w:p>
          <w:p w:rsidR="003A7AF2" w:rsidRPr="003A7AF2" w:rsidRDefault="003A7AF2" w:rsidP="003A7AF2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3A7AF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Ковалю</w:t>
            </w:r>
            <w:proofErr w:type="spellEnd"/>
            <w:r w:rsidRPr="003A7AF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Р.В.</w:t>
            </w:r>
          </w:p>
          <w:p w:rsidR="003C47CE" w:rsidRPr="006224D3" w:rsidRDefault="003C47CE" w:rsidP="00D445FF">
            <w:pPr>
              <w:pStyle w:val="a3"/>
              <w:ind w:left="131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240B9" w:rsidRDefault="005240B9">
      <w:pPr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61697" w:rsidRPr="00FF31BE" w:rsidRDefault="00D03451">
      <w:pPr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31BE">
        <w:rPr>
          <w:rFonts w:ascii="Times New Roman" w:hAnsi="Times New Roman"/>
          <w:b/>
          <w:sz w:val="24"/>
          <w:szCs w:val="24"/>
          <w:lang w:val="uk-UA"/>
        </w:rPr>
        <w:t>Шановн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ий </w:t>
      </w:r>
      <w:r w:rsidR="003A7AF2">
        <w:rPr>
          <w:rFonts w:ascii="Times New Roman" w:hAnsi="Times New Roman"/>
          <w:b/>
          <w:sz w:val="24"/>
          <w:szCs w:val="24"/>
          <w:lang w:val="uk-UA"/>
        </w:rPr>
        <w:t>Руслане</w:t>
      </w:r>
      <w:r w:rsidR="003A7A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12DA0">
        <w:rPr>
          <w:rFonts w:ascii="Times New Roman" w:hAnsi="Times New Roman"/>
          <w:b/>
          <w:sz w:val="24"/>
          <w:szCs w:val="24"/>
          <w:lang w:val="uk-UA"/>
        </w:rPr>
        <w:t>Вікторовичу</w:t>
      </w:r>
      <w:r w:rsidR="00574E56" w:rsidRPr="00FF31BE">
        <w:rPr>
          <w:rFonts w:ascii="Times New Roman" w:hAnsi="Times New Roman"/>
          <w:b/>
          <w:sz w:val="24"/>
          <w:szCs w:val="24"/>
          <w:lang w:val="uk-UA"/>
        </w:rPr>
        <w:t>!</w:t>
      </w:r>
    </w:p>
    <w:p w:rsidR="00E2582C" w:rsidRPr="000D5BE0" w:rsidRDefault="00E2582C">
      <w:pPr>
        <w:tabs>
          <w:tab w:val="left" w:pos="993"/>
        </w:tabs>
        <w:ind w:firstLine="99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4CF" w:rsidRDefault="008F54B7" w:rsidP="00D445FF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5BE0">
        <w:rPr>
          <w:rFonts w:ascii="Times New Roman" w:hAnsi="Times New Roman"/>
          <w:sz w:val="24"/>
          <w:szCs w:val="24"/>
          <w:lang w:val="uk-UA"/>
        </w:rPr>
        <w:t>Від імені Ради Директорів та компаній-членів Американської торгівельної палати в Україні (далі – Палата) засвідчуємо Вам свою повагу та звертаємося з наступним.</w:t>
      </w:r>
      <w:r w:rsidR="007E7495" w:rsidRPr="000D5B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7AF2" w:rsidRDefault="003A7AF2" w:rsidP="00D445F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Хотіли би привернути Вашу увагу до питання дотримання строків реєстрації нових пестицидів та агрохімікатів, які неодноразово порушувалися протягом 2016 року. </w:t>
      </w:r>
    </w:p>
    <w:p w:rsidR="005D2580" w:rsidRDefault="003A7AF2" w:rsidP="00D445F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думку експертів компаній-членів насіннєвого комітету Палати основною причиною системних порушень вимог Постанови Кабінету Міністрів України</w:t>
      </w:r>
      <w:r w:rsidR="00EF4225">
        <w:rPr>
          <w:rFonts w:ascii="Times New Roman" w:hAnsi="Times New Roman"/>
          <w:sz w:val="24"/>
          <w:szCs w:val="24"/>
          <w:lang w:val="uk-UA"/>
        </w:rPr>
        <w:t xml:space="preserve"> (далі – КМУ)</w:t>
      </w:r>
      <w:r>
        <w:rPr>
          <w:rFonts w:ascii="Times New Roman" w:hAnsi="Times New Roman"/>
          <w:sz w:val="24"/>
          <w:szCs w:val="24"/>
          <w:lang w:val="uk-UA"/>
        </w:rPr>
        <w:t xml:space="preserve"> № 295 від 4.03.1996 р. щодо </w:t>
      </w:r>
      <w:r w:rsidR="005D2580">
        <w:rPr>
          <w:rFonts w:ascii="Times New Roman" w:hAnsi="Times New Roman"/>
          <w:sz w:val="24"/>
          <w:szCs w:val="24"/>
          <w:lang w:val="uk-UA"/>
        </w:rPr>
        <w:t>терміну розгляду реєстраційних документів є зміна в процедурі затвердження гігієнічних нормативів і регламентів безпечного застосування пестицидів і агрохімікатів, які з лютого 2016 року затверджуються наказами Міністерства охорони здоров’я України</w:t>
      </w:r>
      <w:r w:rsidR="00EF4225">
        <w:rPr>
          <w:rFonts w:ascii="Times New Roman" w:hAnsi="Times New Roman"/>
          <w:sz w:val="24"/>
          <w:szCs w:val="24"/>
          <w:lang w:val="uk-UA"/>
        </w:rPr>
        <w:t xml:space="preserve"> (далі – МОЗ)</w:t>
      </w:r>
      <w:r w:rsidR="005D2580">
        <w:rPr>
          <w:rFonts w:ascii="Times New Roman" w:hAnsi="Times New Roman"/>
          <w:sz w:val="24"/>
          <w:szCs w:val="24"/>
          <w:lang w:val="uk-UA"/>
        </w:rPr>
        <w:t>.</w:t>
      </w:r>
    </w:p>
    <w:p w:rsidR="00EF4225" w:rsidRDefault="005D2580" w:rsidP="00D445F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показала практика, застосування такої процедури проходження реєстрації нових пестицидів, період підготовки, погодження із зацікавленими центральними органами державної влади та державної реєстрації таких наказів у Міністерстві юстиції України</w:t>
      </w:r>
      <w:r w:rsidR="00EF4225">
        <w:rPr>
          <w:rFonts w:ascii="Times New Roman" w:hAnsi="Times New Roman"/>
          <w:sz w:val="24"/>
          <w:szCs w:val="24"/>
          <w:lang w:val="uk-UA"/>
        </w:rPr>
        <w:t xml:space="preserve"> (далі – Мінюст)</w:t>
      </w:r>
      <w:r>
        <w:rPr>
          <w:rFonts w:ascii="Times New Roman" w:hAnsi="Times New Roman"/>
          <w:sz w:val="24"/>
          <w:szCs w:val="24"/>
          <w:lang w:val="uk-UA"/>
        </w:rPr>
        <w:t xml:space="preserve"> потребує щонайменше 60 робочих днів. Враховуючи те, що видання таких наказів є лише частиною процедури державної реєстрації пестицидів, вимоги постанови КМУ № 295 будуть порушуватись і в подальшому, що є неприпустимим як з точ</w:t>
      </w:r>
      <w:r w:rsidR="00EF4225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и зору виконавчої дисципліни, так і з точки зору ведення бізнесу, оскільки зриваються строки постачання найновіших препаратів у найбільш </w:t>
      </w:r>
      <w:r w:rsidR="00EF4225">
        <w:rPr>
          <w:rFonts w:ascii="Times New Roman" w:hAnsi="Times New Roman"/>
          <w:sz w:val="24"/>
          <w:szCs w:val="24"/>
          <w:lang w:val="uk-UA"/>
        </w:rPr>
        <w:t>гарячі сезони.</w:t>
      </w:r>
    </w:p>
    <w:p w:rsidR="00EF4225" w:rsidRDefault="00EF4225" w:rsidP="00D445F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Одним з варіантів вирішення проблеми є зміна процедури підготовки наказу МОЗ, зокрема ліквідація необхідності державної реєстрації таких наказів в Мінюсті, що дозволить зекономити 30 календарних днів та виконати розгляд поданих документів протягом 90 днів відповідно до вимог згаданої Постанови КМУ.</w:t>
      </w:r>
      <w:bookmarkStart w:id="0" w:name="_GoBack"/>
      <w:bookmarkEnd w:id="0"/>
    </w:p>
    <w:p w:rsidR="00491561" w:rsidRDefault="00EF4225" w:rsidP="00D445F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огляду на зазначене, </w:t>
      </w:r>
      <w:r w:rsidR="00491561">
        <w:rPr>
          <w:rFonts w:ascii="Times New Roman" w:hAnsi="Times New Roman"/>
          <w:sz w:val="24"/>
          <w:szCs w:val="24"/>
          <w:lang w:val="uk-UA"/>
        </w:rPr>
        <w:t>звертаємось з пропозицією щодо перегляду процедури державної реєстрації пестицидів і агрохімікатів в частині скасування державної реєстрації наказів МОЗ як таких, що є нормативно-технічними, а не нормативно правовими.</w:t>
      </w:r>
    </w:p>
    <w:p w:rsidR="0054749D" w:rsidRDefault="00491561" w:rsidP="00594826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Зі свого боку, Палата готова сприяти активному вирішенню зазначеної проблеми та, за необхідності, надати майданчик для обговорень і </w:t>
      </w:r>
      <w:r w:rsidR="005A792A">
        <w:rPr>
          <w:rFonts w:ascii="Times New Roman" w:hAnsi="Times New Roman"/>
          <w:sz w:val="24"/>
          <w:szCs w:val="24"/>
          <w:lang w:val="uk-UA"/>
        </w:rPr>
        <w:t xml:space="preserve">експертну підтримку компаній-членів Палати. </w:t>
      </w:r>
    </w:p>
    <w:p w:rsidR="00E82255" w:rsidRPr="00D445FF" w:rsidRDefault="003056D0" w:rsidP="00D445FF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445FF">
        <w:rPr>
          <w:rFonts w:ascii="Times New Roman" w:hAnsi="Times New Roman"/>
          <w:sz w:val="24"/>
          <w:szCs w:val="24"/>
          <w:lang w:val="uk-UA"/>
        </w:rPr>
        <w:t>У разі виникнення будь-яких питань чи потреби в додатковій інформації просимо визначити осіб, які могли б звертатися до нас за телефоном: (044) 490-5800, або електронною поштою на адресу yandreyev@chamber.ua, контактна особа – Андреєв Ярослав, менеджер Палати з питань стратегічного розвитку (насінництво).</w:t>
      </w:r>
      <w:bookmarkStart w:id="1" w:name="n184"/>
      <w:bookmarkStart w:id="2" w:name="n185"/>
      <w:bookmarkStart w:id="3" w:name="n186"/>
      <w:bookmarkEnd w:id="1"/>
      <w:bookmarkEnd w:id="2"/>
      <w:bookmarkEnd w:id="3"/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D75DC9" w:rsidRPr="000D5BE0" w:rsidTr="00EB61F1">
        <w:tc>
          <w:tcPr>
            <w:tcW w:w="6663" w:type="dxa"/>
          </w:tcPr>
          <w:p w:rsidR="00D75DC9" w:rsidRPr="000D5BE0" w:rsidRDefault="00D75DC9" w:rsidP="00D445FF">
            <w:pPr>
              <w:ind w:left="3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:rsidR="00D75DC9" w:rsidRPr="000D5BE0" w:rsidRDefault="00D75DC9" w:rsidP="00D445FF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D5BE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З повагою,</w:t>
            </w:r>
          </w:p>
          <w:p w:rsidR="00D75DC9" w:rsidRPr="000D5BE0" w:rsidRDefault="00D75DC9" w:rsidP="00D445FF">
            <w:pPr>
              <w:ind w:left="3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75DC9" w:rsidRPr="000D5BE0" w:rsidRDefault="00D75DC9" w:rsidP="00D445FF">
            <w:pPr>
              <w:ind w:left="3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75DC9" w:rsidRPr="000D5BE0" w:rsidTr="00812859">
        <w:trPr>
          <w:trHeight w:val="267"/>
        </w:trPr>
        <w:tc>
          <w:tcPr>
            <w:tcW w:w="6663" w:type="dxa"/>
          </w:tcPr>
          <w:p w:rsidR="00D75DC9" w:rsidRPr="000D5BE0" w:rsidRDefault="00BB606A" w:rsidP="00D445FF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D5BE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</w:t>
            </w:r>
            <w:r w:rsidR="00D75DC9" w:rsidRPr="000D5BE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резидент</w:t>
            </w:r>
          </w:p>
        </w:tc>
        <w:tc>
          <w:tcPr>
            <w:tcW w:w="3827" w:type="dxa"/>
            <w:hideMark/>
          </w:tcPr>
          <w:p w:rsidR="00D75DC9" w:rsidRPr="000D5BE0" w:rsidRDefault="00BB606A" w:rsidP="00204E12">
            <w:pPr>
              <w:ind w:left="35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D5BE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0D5BE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Гундер</w:t>
            </w:r>
            <w:proofErr w:type="spellEnd"/>
          </w:p>
        </w:tc>
      </w:tr>
    </w:tbl>
    <w:p w:rsidR="006538EE" w:rsidRPr="000D5BE0" w:rsidRDefault="006538EE">
      <w:pPr>
        <w:widowControl w:val="0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538EE" w:rsidRPr="000D5BE0" w:rsidSect="00487FAA">
      <w:footerReference w:type="default" r:id="rId12"/>
      <w:headerReference w:type="first" r:id="rId13"/>
      <w:footerReference w:type="first" r:id="rId14"/>
      <w:pgSz w:w="11907" w:h="16840" w:code="9"/>
      <w:pgMar w:top="1134" w:right="850" w:bottom="1276" w:left="851" w:header="426" w:footer="3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53" w:rsidRDefault="00082B53" w:rsidP="00412ADF">
      <w:r>
        <w:separator/>
      </w:r>
    </w:p>
  </w:endnote>
  <w:endnote w:type="continuationSeparator" w:id="0">
    <w:p w:rsidR="00082B53" w:rsidRDefault="00082B53" w:rsidP="004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64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77A" w:rsidRDefault="00EA19BE" w:rsidP="00D75DC9">
        <w:pPr>
          <w:pStyle w:val="a7"/>
          <w:jc w:val="center"/>
        </w:pPr>
        <w:r>
          <w:fldChar w:fldCharType="begin"/>
        </w:r>
        <w:r w:rsidR="0046277A">
          <w:instrText xml:space="preserve"> PAGE   \* MERGEFORMAT </w:instrText>
        </w:r>
        <w:r>
          <w:fldChar w:fldCharType="separate"/>
        </w:r>
        <w:r w:rsidR="005A7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77A" w:rsidRDefault="004627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5D" w:rsidRDefault="003C055D" w:rsidP="00FF4475">
    <w:pPr>
      <w:tabs>
        <w:tab w:val="left" w:pos="1170"/>
      </w:tabs>
      <w:ind w:left="1350" w:hanging="1350"/>
      <w:jc w:val="both"/>
      <w:rPr>
        <w:rFonts w:cs="Arial"/>
        <w:b/>
        <w:i/>
        <w:color w:val="1D1B11"/>
        <w:sz w:val="16"/>
        <w:szCs w:val="16"/>
      </w:rPr>
    </w:pPr>
  </w:p>
  <w:p w:rsidR="00204E12" w:rsidRPr="00204E12" w:rsidRDefault="00204E12" w:rsidP="00FF4475">
    <w:pPr>
      <w:tabs>
        <w:tab w:val="left" w:pos="1170"/>
      </w:tabs>
      <w:ind w:left="1350" w:hanging="1350"/>
      <w:jc w:val="both"/>
      <w:rPr>
        <w:rFonts w:cs="Arial"/>
        <w:b/>
        <w:i/>
        <w:color w:val="1D1B11"/>
        <w:sz w:val="16"/>
        <w:szCs w:val="16"/>
      </w:rPr>
    </w:pPr>
  </w:p>
  <w:p w:rsidR="003C055D" w:rsidRDefault="003C055D" w:rsidP="00FF4475">
    <w:pPr>
      <w:tabs>
        <w:tab w:val="left" w:pos="1170"/>
      </w:tabs>
      <w:ind w:left="1350" w:hanging="1350"/>
      <w:jc w:val="both"/>
      <w:rPr>
        <w:rFonts w:cs="Arial"/>
        <w:b/>
        <w:i/>
        <w:color w:val="1D1B11"/>
        <w:sz w:val="16"/>
        <w:szCs w:val="16"/>
        <w:lang w:val="uk-UA"/>
      </w:rPr>
    </w:pPr>
  </w:p>
  <w:p w:rsidR="00FF4475" w:rsidRDefault="00FF4475" w:rsidP="00FF4475">
    <w:pPr>
      <w:tabs>
        <w:tab w:val="left" w:pos="1170"/>
      </w:tabs>
      <w:ind w:left="1350" w:hanging="1350"/>
      <w:jc w:val="both"/>
      <w:rPr>
        <w:rFonts w:cs="Arial"/>
        <w:b/>
        <w:i/>
        <w:color w:val="1D1B11"/>
        <w:sz w:val="16"/>
        <w:szCs w:val="16"/>
        <w:lang w:val="uk-UA"/>
      </w:rPr>
    </w:pPr>
  </w:p>
  <w:p w:rsidR="00D75DC9" w:rsidRPr="007F0E8A" w:rsidRDefault="00D75DC9" w:rsidP="00FF4475">
    <w:pPr>
      <w:tabs>
        <w:tab w:val="left" w:pos="1170"/>
      </w:tabs>
      <w:ind w:left="1350" w:hanging="1350"/>
      <w:jc w:val="both"/>
      <w:rPr>
        <w:rFonts w:cs="Arial"/>
        <w:b/>
        <w:i/>
        <w:sz w:val="16"/>
        <w:szCs w:val="16"/>
      </w:rPr>
    </w:pPr>
  </w:p>
  <w:p w:rsidR="0046277A" w:rsidRDefault="004627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53" w:rsidRDefault="00082B53" w:rsidP="00412ADF">
      <w:r>
        <w:separator/>
      </w:r>
    </w:p>
  </w:footnote>
  <w:footnote w:type="continuationSeparator" w:id="0">
    <w:p w:rsidR="00082B53" w:rsidRDefault="00082B53" w:rsidP="0041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C9" w:rsidRDefault="00D75DC9" w:rsidP="00D75DC9">
    <w:pPr>
      <w:pStyle w:val="a5"/>
      <w:tabs>
        <w:tab w:val="clear" w:pos="4844"/>
        <w:tab w:val="clear" w:pos="9689"/>
        <w:tab w:val="center" w:pos="5103"/>
        <w:tab w:val="right" w:pos="10348"/>
      </w:tabs>
      <w:jc w:val="center"/>
      <w:rPr>
        <w:lang w:val="uk-UA"/>
      </w:rPr>
    </w:pPr>
  </w:p>
  <w:p w:rsidR="003C055D" w:rsidRDefault="003C055D" w:rsidP="00D75DC9">
    <w:pPr>
      <w:pStyle w:val="a5"/>
      <w:tabs>
        <w:tab w:val="clear" w:pos="4844"/>
        <w:tab w:val="clear" w:pos="9689"/>
        <w:tab w:val="center" w:pos="5103"/>
        <w:tab w:val="right" w:pos="10348"/>
      </w:tabs>
      <w:jc w:val="center"/>
      <w:rPr>
        <w:lang w:val="uk-UA"/>
      </w:rPr>
    </w:pPr>
  </w:p>
  <w:p w:rsidR="003C055D" w:rsidRDefault="003C055D" w:rsidP="00D75DC9">
    <w:pPr>
      <w:pStyle w:val="a5"/>
      <w:tabs>
        <w:tab w:val="clear" w:pos="4844"/>
        <w:tab w:val="clear" w:pos="9689"/>
        <w:tab w:val="center" w:pos="5103"/>
        <w:tab w:val="right" w:pos="10348"/>
      </w:tabs>
      <w:jc w:val="center"/>
      <w:rPr>
        <w:lang w:val="uk-UA"/>
      </w:rPr>
    </w:pPr>
  </w:p>
  <w:p w:rsidR="003C055D" w:rsidRPr="00FF4475" w:rsidRDefault="003C055D" w:rsidP="00D75DC9">
    <w:pPr>
      <w:pStyle w:val="a5"/>
      <w:tabs>
        <w:tab w:val="clear" w:pos="4844"/>
        <w:tab w:val="clear" w:pos="9689"/>
        <w:tab w:val="center" w:pos="5103"/>
        <w:tab w:val="right" w:pos="10348"/>
      </w:tabs>
      <w:jc w:val="center"/>
      <w:rPr>
        <w:lang w:val="uk-UA"/>
      </w:rPr>
    </w:pPr>
  </w:p>
  <w:p w:rsidR="00D75DC9" w:rsidRPr="00D75DC9" w:rsidRDefault="00D75DC9" w:rsidP="00D75DC9">
    <w:pPr>
      <w:pStyle w:val="a5"/>
      <w:tabs>
        <w:tab w:val="clear" w:pos="9689"/>
        <w:tab w:val="right" w:pos="10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BE"/>
    <w:multiLevelType w:val="hybridMultilevel"/>
    <w:tmpl w:val="B4268D5A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46A1176"/>
    <w:multiLevelType w:val="hybridMultilevel"/>
    <w:tmpl w:val="F518350E"/>
    <w:lvl w:ilvl="0" w:tplc="340AB55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1145"/>
    <w:multiLevelType w:val="hybridMultilevel"/>
    <w:tmpl w:val="7CC61CB4"/>
    <w:lvl w:ilvl="0" w:tplc="390E4B1A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1755D1"/>
    <w:multiLevelType w:val="hybridMultilevel"/>
    <w:tmpl w:val="A4723488"/>
    <w:lvl w:ilvl="0" w:tplc="195ADCD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871913"/>
    <w:multiLevelType w:val="multilevel"/>
    <w:tmpl w:val="5F42F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6820854"/>
    <w:multiLevelType w:val="hybridMultilevel"/>
    <w:tmpl w:val="EB5CAAE6"/>
    <w:lvl w:ilvl="0" w:tplc="4D88DDA0">
      <w:start w:val="2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C190030"/>
    <w:multiLevelType w:val="hybridMultilevel"/>
    <w:tmpl w:val="C5D8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7DB"/>
    <w:multiLevelType w:val="hybridMultilevel"/>
    <w:tmpl w:val="603A09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F30F7C"/>
    <w:multiLevelType w:val="hybridMultilevel"/>
    <w:tmpl w:val="952C201A"/>
    <w:lvl w:ilvl="0" w:tplc="2644437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83244C"/>
    <w:multiLevelType w:val="hybridMultilevel"/>
    <w:tmpl w:val="EBF0D884"/>
    <w:lvl w:ilvl="0" w:tplc="1480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B130D"/>
    <w:multiLevelType w:val="hybridMultilevel"/>
    <w:tmpl w:val="8D9AC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2792"/>
    <w:multiLevelType w:val="hybridMultilevel"/>
    <w:tmpl w:val="48400B14"/>
    <w:lvl w:ilvl="0" w:tplc="799E370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96633CF"/>
    <w:multiLevelType w:val="hybridMultilevel"/>
    <w:tmpl w:val="B17430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FE2586"/>
    <w:multiLevelType w:val="hybridMultilevel"/>
    <w:tmpl w:val="DD92DBF2"/>
    <w:lvl w:ilvl="0" w:tplc="AFE0CB0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65D9D"/>
    <w:multiLevelType w:val="hybridMultilevel"/>
    <w:tmpl w:val="6E2C0FD4"/>
    <w:lvl w:ilvl="0" w:tplc="9BA23A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B01B4"/>
    <w:multiLevelType w:val="hybridMultilevel"/>
    <w:tmpl w:val="75863064"/>
    <w:lvl w:ilvl="0" w:tplc="C1D82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61F0"/>
    <w:multiLevelType w:val="hybridMultilevel"/>
    <w:tmpl w:val="34C84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92816"/>
    <w:multiLevelType w:val="hybridMultilevel"/>
    <w:tmpl w:val="A8EA9584"/>
    <w:lvl w:ilvl="0" w:tplc="744E43B4">
      <w:start w:val="1"/>
      <w:numFmt w:val="decimal"/>
      <w:lvlText w:val="%1."/>
      <w:lvlJc w:val="left"/>
      <w:pPr>
        <w:ind w:left="2222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4A9F7451"/>
    <w:multiLevelType w:val="hybridMultilevel"/>
    <w:tmpl w:val="2576886E"/>
    <w:lvl w:ilvl="0" w:tplc="62CA3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D2F67"/>
    <w:multiLevelType w:val="hybridMultilevel"/>
    <w:tmpl w:val="9BEC315C"/>
    <w:lvl w:ilvl="0" w:tplc="9E743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0C1D4E"/>
    <w:multiLevelType w:val="hybridMultilevel"/>
    <w:tmpl w:val="471C516E"/>
    <w:lvl w:ilvl="0" w:tplc="09F0B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A0480"/>
    <w:multiLevelType w:val="hybridMultilevel"/>
    <w:tmpl w:val="849CE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522BC"/>
    <w:multiLevelType w:val="hybridMultilevel"/>
    <w:tmpl w:val="17B4BCF0"/>
    <w:lvl w:ilvl="0" w:tplc="B9F6A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F186F"/>
    <w:multiLevelType w:val="hybridMultilevel"/>
    <w:tmpl w:val="97A2A79A"/>
    <w:lvl w:ilvl="0" w:tplc="350EDCBC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B97CB1"/>
    <w:multiLevelType w:val="hybridMultilevel"/>
    <w:tmpl w:val="B934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3"/>
  </w:num>
  <w:num w:numId="5">
    <w:abstractNumId w:val="8"/>
  </w:num>
  <w:num w:numId="6">
    <w:abstractNumId w:val="4"/>
  </w:num>
  <w:num w:numId="7">
    <w:abstractNumId w:val="16"/>
  </w:num>
  <w:num w:numId="8">
    <w:abstractNumId w:val="14"/>
  </w:num>
  <w:num w:numId="9">
    <w:abstractNumId w:val="6"/>
  </w:num>
  <w:num w:numId="10">
    <w:abstractNumId w:val="22"/>
  </w:num>
  <w:num w:numId="11">
    <w:abstractNumId w:val="21"/>
  </w:num>
  <w:num w:numId="12">
    <w:abstractNumId w:val="0"/>
  </w:num>
  <w:num w:numId="13">
    <w:abstractNumId w:val="17"/>
  </w:num>
  <w:num w:numId="14">
    <w:abstractNumId w:val="12"/>
  </w:num>
  <w:num w:numId="15">
    <w:abstractNumId w:val="7"/>
  </w:num>
  <w:num w:numId="16">
    <w:abstractNumId w:val="19"/>
  </w:num>
  <w:num w:numId="17">
    <w:abstractNumId w:val="3"/>
  </w:num>
  <w:num w:numId="18">
    <w:abstractNumId w:val="9"/>
  </w:num>
  <w:num w:numId="19">
    <w:abstractNumId w:val="1"/>
  </w:num>
  <w:num w:numId="20">
    <w:abstractNumId w:val="20"/>
  </w:num>
  <w:num w:numId="21">
    <w:abstractNumId w:val="5"/>
  </w:num>
  <w:num w:numId="22">
    <w:abstractNumId w:val="24"/>
  </w:num>
  <w:num w:numId="23">
    <w:abstractNumId w:val="10"/>
  </w:num>
  <w:num w:numId="24">
    <w:abstractNumId w:val="2"/>
  </w:num>
  <w:num w:numId="2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zhkov Oleksiy UAKI">
    <w15:presenceInfo w15:providerId="AD" w15:userId="S-1-5-21-299502267-823518204-725345543-340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35"/>
    <w:rsid w:val="000023A4"/>
    <w:rsid w:val="000024BC"/>
    <w:rsid w:val="000037CD"/>
    <w:rsid w:val="00005395"/>
    <w:rsid w:val="00005F62"/>
    <w:rsid w:val="0000696A"/>
    <w:rsid w:val="000131A7"/>
    <w:rsid w:val="00014017"/>
    <w:rsid w:val="0001569A"/>
    <w:rsid w:val="00017401"/>
    <w:rsid w:val="0002557E"/>
    <w:rsid w:val="00031AFE"/>
    <w:rsid w:val="000425EA"/>
    <w:rsid w:val="00042DDF"/>
    <w:rsid w:val="00050135"/>
    <w:rsid w:val="0005046E"/>
    <w:rsid w:val="0005453A"/>
    <w:rsid w:val="00061B81"/>
    <w:rsid w:val="0007097B"/>
    <w:rsid w:val="00071628"/>
    <w:rsid w:val="000719B6"/>
    <w:rsid w:val="00082B53"/>
    <w:rsid w:val="00083231"/>
    <w:rsid w:val="00092D29"/>
    <w:rsid w:val="000934E6"/>
    <w:rsid w:val="00097748"/>
    <w:rsid w:val="000A45C1"/>
    <w:rsid w:val="000A47D4"/>
    <w:rsid w:val="000A5488"/>
    <w:rsid w:val="000B6CA5"/>
    <w:rsid w:val="000B7805"/>
    <w:rsid w:val="000C00F0"/>
    <w:rsid w:val="000C1E50"/>
    <w:rsid w:val="000C3993"/>
    <w:rsid w:val="000C47E4"/>
    <w:rsid w:val="000D5BE0"/>
    <w:rsid w:val="000D78CA"/>
    <w:rsid w:val="000E142A"/>
    <w:rsid w:val="000E31BE"/>
    <w:rsid w:val="000E6D96"/>
    <w:rsid w:val="000F3B71"/>
    <w:rsid w:val="000F4685"/>
    <w:rsid w:val="000F61AD"/>
    <w:rsid w:val="000F7874"/>
    <w:rsid w:val="00101308"/>
    <w:rsid w:val="00102697"/>
    <w:rsid w:val="001029C4"/>
    <w:rsid w:val="0010516B"/>
    <w:rsid w:val="0010547B"/>
    <w:rsid w:val="00105706"/>
    <w:rsid w:val="00105B14"/>
    <w:rsid w:val="00106AED"/>
    <w:rsid w:val="0010745B"/>
    <w:rsid w:val="0011022E"/>
    <w:rsid w:val="00112DA0"/>
    <w:rsid w:val="00114022"/>
    <w:rsid w:val="00117605"/>
    <w:rsid w:val="00120A69"/>
    <w:rsid w:val="00122E23"/>
    <w:rsid w:val="00123B79"/>
    <w:rsid w:val="00124F20"/>
    <w:rsid w:val="00126A01"/>
    <w:rsid w:val="00126A9C"/>
    <w:rsid w:val="00126EE4"/>
    <w:rsid w:val="00131E5E"/>
    <w:rsid w:val="0013438E"/>
    <w:rsid w:val="0013497C"/>
    <w:rsid w:val="0013583D"/>
    <w:rsid w:val="0013586D"/>
    <w:rsid w:val="001406EF"/>
    <w:rsid w:val="00151F79"/>
    <w:rsid w:val="001604DF"/>
    <w:rsid w:val="00160DD2"/>
    <w:rsid w:val="001623F7"/>
    <w:rsid w:val="00162ED2"/>
    <w:rsid w:val="00163E15"/>
    <w:rsid w:val="00181F3C"/>
    <w:rsid w:val="00185390"/>
    <w:rsid w:val="0018545C"/>
    <w:rsid w:val="00190611"/>
    <w:rsid w:val="00194EF4"/>
    <w:rsid w:val="001A0BC7"/>
    <w:rsid w:val="001A566C"/>
    <w:rsid w:val="001A5C0F"/>
    <w:rsid w:val="001A7147"/>
    <w:rsid w:val="001B0226"/>
    <w:rsid w:val="001B7FE8"/>
    <w:rsid w:val="001C1E1C"/>
    <w:rsid w:val="001C609D"/>
    <w:rsid w:val="001D160D"/>
    <w:rsid w:val="001D1D54"/>
    <w:rsid w:val="001D35F1"/>
    <w:rsid w:val="001D36CC"/>
    <w:rsid w:val="001D4014"/>
    <w:rsid w:val="001E12FB"/>
    <w:rsid w:val="001F05D5"/>
    <w:rsid w:val="001F2EA6"/>
    <w:rsid w:val="001F6C00"/>
    <w:rsid w:val="00204125"/>
    <w:rsid w:val="00204E12"/>
    <w:rsid w:val="00205D42"/>
    <w:rsid w:val="0021013F"/>
    <w:rsid w:val="00210735"/>
    <w:rsid w:val="00215B8B"/>
    <w:rsid w:val="00215F59"/>
    <w:rsid w:val="00226AF6"/>
    <w:rsid w:val="00227F17"/>
    <w:rsid w:val="0023008B"/>
    <w:rsid w:val="00234E3F"/>
    <w:rsid w:val="002407FF"/>
    <w:rsid w:val="00242EE0"/>
    <w:rsid w:val="00244588"/>
    <w:rsid w:val="00244E24"/>
    <w:rsid w:val="00244E59"/>
    <w:rsid w:val="00246DFD"/>
    <w:rsid w:val="00247159"/>
    <w:rsid w:val="00250020"/>
    <w:rsid w:val="00250365"/>
    <w:rsid w:val="0025786A"/>
    <w:rsid w:val="002611BD"/>
    <w:rsid w:val="00261C49"/>
    <w:rsid w:val="00262652"/>
    <w:rsid w:val="00266DFD"/>
    <w:rsid w:val="00267B1B"/>
    <w:rsid w:val="00270D9D"/>
    <w:rsid w:val="002743B8"/>
    <w:rsid w:val="00282CB7"/>
    <w:rsid w:val="00292B14"/>
    <w:rsid w:val="0029580F"/>
    <w:rsid w:val="00297B94"/>
    <w:rsid w:val="002A2B94"/>
    <w:rsid w:val="002B6DE6"/>
    <w:rsid w:val="002C0184"/>
    <w:rsid w:val="002C25E4"/>
    <w:rsid w:val="002C49F5"/>
    <w:rsid w:val="002C7B6A"/>
    <w:rsid w:val="002C7DB1"/>
    <w:rsid w:val="002D10B9"/>
    <w:rsid w:val="002D2AB4"/>
    <w:rsid w:val="002D2B50"/>
    <w:rsid w:val="002D36FF"/>
    <w:rsid w:val="002D7A95"/>
    <w:rsid w:val="002E03D9"/>
    <w:rsid w:val="002E4E15"/>
    <w:rsid w:val="002E6E82"/>
    <w:rsid w:val="002E768F"/>
    <w:rsid w:val="002F035D"/>
    <w:rsid w:val="002F1677"/>
    <w:rsid w:val="002F25C1"/>
    <w:rsid w:val="002F35D0"/>
    <w:rsid w:val="002F7E55"/>
    <w:rsid w:val="00303A75"/>
    <w:rsid w:val="00305447"/>
    <w:rsid w:val="003056D0"/>
    <w:rsid w:val="0030748C"/>
    <w:rsid w:val="00310409"/>
    <w:rsid w:val="00310DA9"/>
    <w:rsid w:val="00311052"/>
    <w:rsid w:val="00317170"/>
    <w:rsid w:val="0032166B"/>
    <w:rsid w:val="003250C7"/>
    <w:rsid w:val="003261C3"/>
    <w:rsid w:val="00331CCA"/>
    <w:rsid w:val="00334E49"/>
    <w:rsid w:val="00335DE3"/>
    <w:rsid w:val="003404D5"/>
    <w:rsid w:val="00342356"/>
    <w:rsid w:val="003441CF"/>
    <w:rsid w:val="00346B7A"/>
    <w:rsid w:val="00350010"/>
    <w:rsid w:val="00350119"/>
    <w:rsid w:val="00354869"/>
    <w:rsid w:val="003549FE"/>
    <w:rsid w:val="00355BE8"/>
    <w:rsid w:val="003611F7"/>
    <w:rsid w:val="0036208D"/>
    <w:rsid w:val="00362350"/>
    <w:rsid w:val="003658EB"/>
    <w:rsid w:val="00371956"/>
    <w:rsid w:val="00372A68"/>
    <w:rsid w:val="00373978"/>
    <w:rsid w:val="003740D0"/>
    <w:rsid w:val="003769B1"/>
    <w:rsid w:val="0038320C"/>
    <w:rsid w:val="00383BCB"/>
    <w:rsid w:val="00386262"/>
    <w:rsid w:val="003A21B4"/>
    <w:rsid w:val="003A3CA2"/>
    <w:rsid w:val="003A4528"/>
    <w:rsid w:val="003A5A12"/>
    <w:rsid w:val="003A7AF2"/>
    <w:rsid w:val="003B059A"/>
    <w:rsid w:val="003B27BE"/>
    <w:rsid w:val="003B576A"/>
    <w:rsid w:val="003B661B"/>
    <w:rsid w:val="003C0512"/>
    <w:rsid w:val="003C055D"/>
    <w:rsid w:val="003C256F"/>
    <w:rsid w:val="003C45A1"/>
    <w:rsid w:val="003C47CE"/>
    <w:rsid w:val="003C4E40"/>
    <w:rsid w:val="003C5358"/>
    <w:rsid w:val="003C5535"/>
    <w:rsid w:val="003D0C32"/>
    <w:rsid w:val="003D3F8F"/>
    <w:rsid w:val="003D466A"/>
    <w:rsid w:val="003D57EC"/>
    <w:rsid w:val="003D5CF5"/>
    <w:rsid w:val="003D674E"/>
    <w:rsid w:val="003D7D0F"/>
    <w:rsid w:val="003E0048"/>
    <w:rsid w:val="003E1C6A"/>
    <w:rsid w:val="003E2486"/>
    <w:rsid w:val="003E4064"/>
    <w:rsid w:val="003E5BD8"/>
    <w:rsid w:val="003E72F8"/>
    <w:rsid w:val="003F0223"/>
    <w:rsid w:val="003F25E7"/>
    <w:rsid w:val="003F2820"/>
    <w:rsid w:val="003F3E75"/>
    <w:rsid w:val="003F5A7C"/>
    <w:rsid w:val="003F64D1"/>
    <w:rsid w:val="003F6F8B"/>
    <w:rsid w:val="004070F4"/>
    <w:rsid w:val="004103CF"/>
    <w:rsid w:val="00410436"/>
    <w:rsid w:val="004111FD"/>
    <w:rsid w:val="00412ADF"/>
    <w:rsid w:val="00412D25"/>
    <w:rsid w:val="004142C0"/>
    <w:rsid w:val="0041493C"/>
    <w:rsid w:val="00416430"/>
    <w:rsid w:val="004178BB"/>
    <w:rsid w:val="00420E28"/>
    <w:rsid w:val="004245D1"/>
    <w:rsid w:val="00425529"/>
    <w:rsid w:val="00427677"/>
    <w:rsid w:val="00432E66"/>
    <w:rsid w:val="00443C96"/>
    <w:rsid w:val="00452A12"/>
    <w:rsid w:val="004551A3"/>
    <w:rsid w:val="0046228E"/>
    <w:rsid w:val="0046277A"/>
    <w:rsid w:val="0046433D"/>
    <w:rsid w:val="0046565F"/>
    <w:rsid w:val="0046769C"/>
    <w:rsid w:val="0048022A"/>
    <w:rsid w:val="00481076"/>
    <w:rsid w:val="00481399"/>
    <w:rsid w:val="00487891"/>
    <w:rsid w:val="00487FAA"/>
    <w:rsid w:val="00491561"/>
    <w:rsid w:val="00495ED9"/>
    <w:rsid w:val="00496D49"/>
    <w:rsid w:val="00497082"/>
    <w:rsid w:val="004976A3"/>
    <w:rsid w:val="004A003F"/>
    <w:rsid w:val="004A1B1A"/>
    <w:rsid w:val="004A2BB3"/>
    <w:rsid w:val="004B187F"/>
    <w:rsid w:val="004B3CE6"/>
    <w:rsid w:val="004B5373"/>
    <w:rsid w:val="004B5EE4"/>
    <w:rsid w:val="004C48E5"/>
    <w:rsid w:val="004C5F98"/>
    <w:rsid w:val="004C7D55"/>
    <w:rsid w:val="004C7E4F"/>
    <w:rsid w:val="004D2756"/>
    <w:rsid w:val="004D66B7"/>
    <w:rsid w:val="004E0211"/>
    <w:rsid w:val="004E022F"/>
    <w:rsid w:val="004E2EA7"/>
    <w:rsid w:val="004E5E24"/>
    <w:rsid w:val="004E6A5D"/>
    <w:rsid w:val="004F638E"/>
    <w:rsid w:val="00504F95"/>
    <w:rsid w:val="005127FF"/>
    <w:rsid w:val="00513522"/>
    <w:rsid w:val="00513660"/>
    <w:rsid w:val="00515B6C"/>
    <w:rsid w:val="005240B9"/>
    <w:rsid w:val="00527403"/>
    <w:rsid w:val="005434B6"/>
    <w:rsid w:val="00545163"/>
    <w:rsid w:val="0054749D"/>
    <w:rsid w:val="00554368"/>
    <w:rsid w:val="005603B9"/>
    <w:rsid w:val="0056295E"/>
    <w:rsid w:val="00564CEA"/>
    <w:rsid w:val="00574E56"/>
    <w:rsid w:val="005804E6"/>
    <w:rsid w:val="00584F68"/>
    <w:rsid w:val="00594826"/>
    <w:rsid w:val="005A22BB"/>
    <w:rsid w:val="005A51DD"/>
    <w:rsid w:val="005A792A"/>
    <w:rsid w:val="005B0DA3"/>
    <w:rsid w:val="005B16BD"/>
    <w:rsid w:val="005B4C27"/>
    <w:rsid w:val="005C1154"/>
    <w:rsid w:val="005C1B23"/>
    <w:rsid w:val="005C38D0"/>
    <w:rsid w:val="005C51CA"/>
    <w:rsid w:val="005D035C"/>
    <w:rsid w:val="005D182F"/>
    <w:rsid w:val="005D2580"/>
    <w:rsid w:val="005D68FA"/>
    <w:rsid w:val="005E5649"/>
    <w:rsid w:val="005E7838"/>
    <w:rsid w:val="005F49E2"/>
    <w:rsid w:val="005F67FC"/>
    <w:rsid w:val="005F6C1C"/>
    <w:rsid w:val="00603720"/>
    <w:rsid w:val="006050FD"/>
    <w:rsid w:val="00605945"/>
    <w:rsid w:val="00605947"/>
    <w:rsid w:val="00607DAA"/>
    <w:rsid w:val="006119FF"/>
    <w:rsid w:val="006224D3"/>
    <w:rsid w:val="00624627"/>
    <w:rsid w:val="00625D79"/>
    <w:rsid w:val="00626660"/>
    <w:rsid w:val="006335F5"/>
    <w:rsid w:val="0063442B"/>
    <w:rsid w:val="006375A2"/>
    <w:rsid w:val="00637FE3"/>
    <w:rsid w:val="006442A2"/>
    <w:rsid w:val="006454B6"/>
    <w:rsid w:val="006503E0"/>
    <w:rsid w:val="0065380B"/>
    <w:rsid w:val="006538EE"/>
    <w:rsid w:val="00654996"/>
    <w:rsid w:val="006622E9"/>
    <w:rsid w:val="00662A0E"/>
    <w:rsid w:val="0066523B"/>
    <w:rsid w:val="00665912"/>
    <w:rsid w:val="0067085F"/>
    <w:rsid w:val="00672D24"/>
    <w:rsid w:val="006732F9"/>
    <w:rsid w:val="00677E4A"/>
    <w:rsid w:val="0068068E"/>
    <w:rsid w:val="00684D34"/>
    <w:rsid w:val="00686197"/>
    <w:rsid w:val="006907B3"/>
    <w:rsid w:val="00690C4C"/>
    <w:rsid w:val="00693AE6"/>
    <w:rsid w:val="00694754"/>
    <w:rsid w:val="00695623"/>
    <w:rsid w:val="006975F2"/>
    <w:rsid w:val="006A0714"/>
    <w:rsid w:val="006A14C2"/>
    <w:rsid w:val="006A65E5"/>
    <w:rsid w:val="006A65FD"/>
    <w:rsid w:val="006B0479"/>
    <w:rsid w:val="006B26E8"/>
    <w:rsid w:val="006B5C70"/>
    <w:rsid w:val="006B6947"/>
    <w:rsid w:val="006C0522"/>
    <w:rsid w:val="006C2A7E"/>
    <w:rsid w:val="006C3CF0"/>
    <w:rsid w:val="006D3D53"/>
    <w:rsid w:val="006D3E6B"/>
    <w:rsid w:val="006D54CC"/>
    <w:rsid w:val="006D70E8"/>
    <w:rsid w:val="006D7377"/>
    <w:rsid w:val="006E23E6"/>
    <w:rsid w:val="006E6059"/>
    <w:rsid w:val="006E7B08"/>
    <w:rsid w:val="006F044C"/>
    <w:rsid w:val="006F52F0"/>
    <w:rsid w:val="006F6D25"/>
    <w:rsid w:val="006F73D8"/>
    <w:rsid w:val="007003E7"/>
    <w:rsid w:val="00702639"/>
    <w:rsid w:val="007035A9"/>
    <w:rsid w:val="00704F46"/>
    <w:rsid w:val="00713470"/>
    <w:rsid w:val="00713BBE"/>
    <w:rsid w:val="00715494"/>
    <w:rsid w:val="00716FDB"/>
    <w:rsid w:val="00721C18"/>
    <w:rsid w:val="0072455C"/>
    <w:rsid w:val="00724654"/>
    <w:rsid w:val="00724C16"/>
    <w:rsid w:val="00727874"/>
    <w:rsid w:val="007308D0"/>
    <w:rsid w:val="00734810"/>
    <w:rsid w:val="00736756"/>
    <w:rsid w:val="0073712E"/>
    <w:rsid w:val="007379C3"/>
    <w:rsid w:val="00740722"/>
    <w:rsid w:val="00741A1B"/>
    <w:rsid w:val="0074215B"/>
    <w:rsid w:val="0074681A"/>
    <w:rsid w:val="00746822"/>
    <w:rsid w:val="0074775D"/>
    <w:rsid w:val="007479B6"/>
    <w:rsid w:val="007500FB"/>
    <w:rsid w:val="00752C8F"/>
    <w:rsid w:val="007535BE"/>
    <w:rsid w:val="00757800"/>
    <w:rsid w:val="007614FC"/>
    <w:rsid w:val="00761B63"/>
    <w:rsid w:val="00761BD7"/>
    <w:rsid w:val="00763AB3"/>
    <w:rsid w:val="00763D0F"/>
    <w:rsid w:val="00765E19"/>
    <w:rsid w:val="00767DCB"/>
    <w:rsid w:val="00767F9F"/>
    <w:rsid w:val="00770B4B"/>
    <w:rsid w:val="0077485C"/>
    <w:rsid w:val="007748E2"/>
    <w:rsid w:val="00777EF0"/>
    <w:rsid w:val="0078153F"/>
    <w:rsid w:val="00783413"/>
    <w:rsid w:val="00795A66"/>
    <w:rsid w:val="00796E1D"/>
    <w:rsid w:val="00796EEB"/>
    <w:rsid w:val="007978BD"/>
    <w:rsid w:val="00797A21"/>
    <w:rsid w:val="007A1EB4"/>
    <w:rsid w:val="007A3242"/>
    <w:rsid w:val="007A3BEB"/>
    <w:rsid w:val="007A4E14"/>
    <w:rsid w:val="007B1B4F"/>
    <w:rsid w:val="007B4328"/>
    <w:rsid w:val="007B4CE7"/>
    <w:rsid w:val="007B50B9"/>
    <w:rsid w:val="007C0BA8"/>
    <w:rsid w:val="007C5DFC"/>
    <w:rsid w:val="007D1DFC"/>
    <w:rsid w:val="007D2F77"/>
    <w:rsid w:val="007D4054"/>
    <w:rsid w:val="007D60BB"/>
    <w:rsid w:val="007D7788"/>
    <w:rsid w:val="007E086B"/>
    <w:rsid w:val="007E27E4"/>
    <w:rsid w:val="007E7495"/>
    <w:rsid w:val="007F0EA9"/>
    <w:rsid w:val="007F2769"/>
    <w:rsid w:val="007F2DD4"/>
    <w:rsid w:val="007F5335"/>
    <w:rsid w:val="008107B7"/>
    <w:rsid w:val="0081165F"/>
    <w:rsid w:val="00811AA0"/>
    <w:rsid w:val="00812859"/>
    <w:rsid w:val="00812890"/>
    <w:rsid w:val="00812F60"/>
    <w:rsid w:val="00815A8C"/>
    <w:rsid w:val="00816A07"/>
    <w:rsid w:val="00816BB9"/>
    <w:rsid w:val="00816E2D"/>
    <w:rsid w:val="00816F5D"/>
    <w:rsid w:val="008245A8"/>
    <w:rsid w:val="00824D51"/>
    <w:rsid w:val="0083223F"/>
    <w:rsid w:val="008338AD"/>
    <w:rsid w:val="00834175"/>
    <w:rsid w:val="00834AD0"/>
    <w:rsid w:val="00835151"/>
    <w:rsid w:val="00837105"/>
    <w:rsid w:val="00837494"/>
    <w:rsid w:val="00840B10"/>
    <w:rsid w:val="0084506E"/>
    <w:rsid w:val="00845898"/>
    <w:rsid w:val="00845FCF"/>
    <w:rsid w:val="008557E1"/>
    <w:rsid w:val="00857D70"/>
    <w:rsid w:val="008604A4"/>
    <w:rsid w:val="00872255"/>
    <w:rsid w:val="008729A8"/>
    <w:rsid w:val="008843AF"/>
    <w:rsid w:val="0088463F"/>
    <w:rsid w:val="008848D7"/>
    <w:rsid w:val="0088684F"/>
    <w:rsid w:val="008959FD"/>
    <w:rsid w:val="008A03D6"/>
    <w:rsid w:val="008A0D4D"/>
    <w:rsid w:val="008A0D71"/>
    <w:rsid w:val="008A1982"/>
    <w:rsid w:val="008A4EE7"/>
    <w:rsid w:val="008A5435"/>
    <w:rsid w:val="008B0ED3"/>
    <w:rsid w:val="008B1809"/>
    <w:rsid w:val="008B1992"/>
    <w:rsid w:val="008B3C24"/>
    <w:rsid w:val="008B62B8"/>
    <w:rsid w:val="008C1ED2"/>
    <w:rsid w:val="008C2B5A"/>
    <w:rsid w:val="008C3534"/>
    <w:rsid w:val="008C4021"/>
    <w:rsid w:val="008D7381"/>
    <w:rsid w:val="008E0344"/>
    <w:rsid w:val="008E1E60"/>
    <w:rsid w:val="008E22DB"/>
    <w:rsid w:val="008E2BDF"/>
    <w:rsid w:val="008E478B"/>
    <w:rsid w:val="008E4A85"/>
    <w:rsid w:val="008E55ED"/>
    <w:rsid w:val="008E626B"/>
    <w:rsid w:val="008E64A5"/>
    <w:rsid w:val="008F15EB"/>
    <w:rsid w:val="008F3246"/>
    <w:rsid w:val="008F54B7"/>
    <w:rsid w:val="009017B5"/>
    <w:rsid w:val="0090269D"/>
    <w:rsid w:val="00903D1A"/>
    <w:rsid w:val="00910554"/>
    <w:rsid w:val="00912485"/>
    <w:rsid w:val="00913651"/>
    <w:rsid w:val="0091667F"/>
    <w:rsid w:val="009216EE"/>
    <w:rsid w:val="00923BD8"/>
    <w:rsid w:val="00933B84"/>
    <w:rsid w:val="00943470"/>
    <w:rsid w:val="00945D8A"/>
    <w:rsid w:val="00946E28"/>
    <w:rsid w:val="009501C4"/>
    <w:rsid w:val="00950DED"/>
    <w:rsid w:val="00954AA6"/>
    <w:rsid w:val="009555F2"/>
    <w:rsid w:val="009577F1"/>
    <w:rsid w:val="00961F9A"/>
    <w:rsid w:val="009625F0"/>
    <w:rsid w:val="0096281D"/>
    <w:rsid w:val="00967006"/>
    <w:rsid w:val="00971B0C"/>
    <w:rsid w:val="00971EE1"/>
    <w:rsid w:val="00972F5B"/>
    <w:rsid w:val="00977809"/>
    <w:rsid w:val="00977B90"/>
    <w:rsid w:val="00987C3A"/>
    <w:rsid w:val="0099248E"/>
    <w:rsid w:val="00995ED9"/>
    <w:rsid w:val="00997894"/>
    <w:rsid w:val="009A172B"/>
    <w:rsid w:val="009A1ACD"/>
    <w:rsid w:val="009A4E42"/>
    <w:rsid w:val="009A5382"/>
    <w:rsid w:val="009B07D8"/>
    <w:rsid w:val="009C33E2"/>
    <w:rsid w:val="009C36D1"/>
    <w:rsid w:val="009D1563"/>
    <w:rsid w:val="009D3E38"/>
    <w:rsid w:val="009E4373"/>
    <w:rsid w:val="009E4D8F"/>
    <w:rsid w:val="009E6CC0"/>
    <w:rsid w:val="009F2984"/>
    <w:rsid w:val="009F3370"/>
    <w:rsid w:val="00A01637"/>
    <w:rsid w:val="00A05996"/>
    <w:rsid w:val="00A07EFA"/>
    <w:rsid w:val="00A15A59"/>
    <w:rsid w:val="00A20853"/>
    <w:rsid w:val="00A241C9"/>
    <w:rsid w:val="00A30061"/>
    <w:rsid w:val="00A325F8"/>
    <w:rsid w:val="00A3692F"/>
    <w:rsid w:val="00A36B3D"/>
    <w:rsid w:val="00A376FD"/>
    <w:rsid w:val="00A40744"/>
    <w:rsid w:val="00A41FE1"/>
    <w:rsid w:val="00A45351"/>
    <w:rsid w:val="00A4537E"/>
    <w:rsid w:val="00A50610"/>
    <w:rsid w:val="00A525E2"/>
    <w:rsid w:val="00A52D2E"/>
    <w:rsid w:val="00A569B0"/>
    <w:rsid w:val="00A57A78"/>
    <w:rsid w:val="00A61697"/>
    <w:rsid w:val="00A618E2"/>
    <w:rsid w:val="00A64F1B"/>
    <w:rsid w:val="00A65938"/>
    <w:rsid w:val="00A6756F"/>
    <w:rsid w:val="00A7021B"/>
    <w:rsid w:val="00A77605"/>
    <w:rsid w:val="00A77E98"/>
    <w:rsid w:val="00A82206"/>
    <w:rsid w:val="00A82CE4"/>
    <w:rsid w:val="00A82E5B"/>
    <w:rsid w:val="00A83B99"/>
    <w:rsid w:val="00A90B33"/>
    <w:rsid w:val="00A91704"/>
    <w:rsid w:val="00A9298E"/>
    <w:rsid w:val="00AA1F85"/>
    <w:rsid w:val="00AA2697"/>
    <w:rsid w:val="00AA3179"/>
    <w:rsid w:val="00AA52A1"/>
    <w:rsid w:val="00AA7335"/>
    <w:rsid w:val="00AB0E5B"/>
    <w:rsid w:val="00AB1AF8"/>
    <w:rsid w:val="00AB6A83"/>
    <w:rsid w:val="00AC1CDD"/>
    <w:rsid w:val="00AC22E5"/>
    <w:rsid w:val="00AC2C95"/>
    <w:rsid w:val="00AC3105"/>
    <w:rsid w:val="00AC4DB6"/>
    <w:rsid w:val="00AC7515"/>
    <w:rsid w:val="00AD1BE4"/>
    <w:rsid w:val="00AD1DB3"/>
    <w:rsid w:val="00AD2F6D"/>
    <w:rsid w:val="00AE123C"/>
    <w:rsid w:val="00AE1E82"/>
    <w:rsid w:val="00AE20B6"/>
    <w:rsid w:val="00AE26B3"/>
    <w:rsid w:val="00AE30DE"/>
    <w:rsid w:val="00AE5E4B"/>
    <w:rsid w:val="00AE70EF"/>
    <w:rsid w:val="00AF0DCC"/>
    <w:rsid w:val="00AF45E2"/>
    <w:rsid w:val="00B02606"/>
    <w:rsid w:val="00B10B9D"/>
    <w:rsid w:val="00B123FB"/>
    <w:rsid w:val="00B12DEA"/>
    <w:rsid w:val="00B16533"/>
    <w:rsid w:val="00B16863"/>
    <w:rsid w:val="00B168EA"/>
    <w:rsid w:val="00B203CD"/>
    <w:rsid w:val="00B24773"/>
    <w:rsid w:val="00B25F46"/>
    <w:rsid w:val="00B279B0"/>
    <w:rsid w:val="00B32107"/>
    <w:rsid w:val="00B324B0"/>
    <w:rsid w:val="00B409CA"/>
    <w:rsid w:val="00B42739"/>
    <w:rsid w:val="00B444CE"/>
    <w:rsid w:val="00B453EC"/>
    <w:rsid w:val="00B50BE2"/>
    <w:rsid w:val="00B5477A"/>
    <w:rsid w:val="00B568BD"/>
    <w:rsid w:val="00B6376E"/>
    <w:rsid w:val="00B70BDD"/>
    <w:rsid w:val="00B71EA5"/>
    <w:rsid w:val="00B73412"/>
    <w:rsid w:val="00B7398B"/>
    <w:rsid w:val="00B744CF"/>
    <w:rsid w:val="00B75D1A"/>
    <w:rsid w:val="00B81ACD"/>
    <w:rsid w:val="00B820AB"/>
    <w:rsid w:val="00B84254"/>
    <w:rsid w:val="00B84D5D"/>
    <w:rsid w:val="00B9389D"/>
    <w:rsid w:val="00B97116"/>
    <w:rsid w:val="00B9727D"/>
    <w:rsid w:val="00BA0306"/>
    <w:rsid w:val="00BA4945"/>
    <w:rsid w:val="00BA7321"/>
    <w:rsid w:val="00BB086D"/>
    <w:rsid w:val="00BB1CF8"/>
    <w:rsid w:val="00BB2448"/>
    <w:rsid w:val="00BB32B7"/>
    <w:rsid w:val="00BB5A72"/>
    <w:rsid w:val="00BB606A"/>
    <w:rsid w:val="00BC0E2F"/>
    <w:rsid w:val="00BC337A"/>
    <w:rsid w:val="00BC5EDC"/>
    <w:rsid w:val="00BC7F82"/>
    <w:rsid w:val="00BD0D94"/>
    <w:rsid w:val="00BD1F9C"/>
    <w:rsid w:val="00BE06C2"/>
    <w:rsid w:val="00BE126F"/>
    <w:rsid w:val="00BE1B67"/>
    <w:rsid w:val="00BE22B6"/>
    <w:rsid w:val="00BE23B1"/>
    <w:rsid w:val="00BE6E31"/>
    <w:rsid w:val="00BE75C8"/>
    <w:rsid w:val="00BF1EC6"/>
    <w:rsid w:val="00C000B9"/>
    <w:rsid w:val="00C00589"/>
    <w:rsid w:val="00C012E5"/>
    <w:rsid w:val="00C0635E"/>
    <w:rsid w:val="00C11216"/>
    <w:rsid w:val="00C11B3C"/>
    <w:rsid w:val="00C12AB8"/>
    <w:rsid w:val="00C13458"/>
    <w:rsid w:val="00C144B7"/>
    <w:rsid w:val="00C14F41"/>
    <w:rsid w:val="00C16FAE"/>
    <w:rsid w:val="00C17871"/>
    <w:rsid w:val="00C20AEE"/>
    <w:rsid w:val="00C22A38"/>
    <w:rsid w:val="00C247D3"/>
    <w:rsid w:val="00C2798C"/>
    <w:rsid w:val="00C3111E"/>
    <w:rsid w:val="00C31561"/>
    <w:rsid w:val="00C3250A"/>
    <w:rsid w:val="00C331E8"/>
    <w:rsid w:val="00C3538B"/>
    <w:rsid w:val="00C40CB4"/>
    <w:rsid w:val="00C453DF"/>
    <w:rsid w:val="00C52113"/>
    <w:rsid w:val="00C524F2"/>
    <w:rsid w:val="00C554B3"/>
    <w:rsid w:val="00C55600"/>
    <w:rsid w:val="00C5746C"/>
    <w:rsid w:val="00C57A77"/>
    <w:rsid w:val="00C57CF2"/>
    <w:rsid w:val="00C62C35"/>
    <w:rsid w:val="00C6367F"/>
    <w:rsid w:val="00C70B65"/>
    <w:rsid w:val="00C74A5B"/>
    <w:rsid w:val="00C75529"/>
    <w:rsid w:val="00C75D6C"/>
    <w:rsid w:val="00C7603D"/>
    <w:rsid w:val="00C8089E"/>
    <w:rsid w:val="00C85EA3"/>
    <w:rsid w:val="00C9447D"/>
    <w:rsid w:val="00CA48D3"/>
    <w:rsid w:val="00CA628D"/>
    <w:rsid w:val="00CB1DAD"/>
    <w:rsid w:val="00CB6116"/>
    <w:rsid w:val="00CC0ECA"/>
    <w:rsid w:val="00CC0EDB"/>
    <w:rsid w:val="00CC2B81"/>
    <w:rsid w:val="00CD1B27"/>
    <w:rsid w:val="00CD70D3"/>
    <w:rsid w:val="00CF114B"/>
    <w:rsid w:val="00CF2291"/>
    <w:rsid w:val="00CF671E"/>
    <w:rsid w:val="00CF74BB"/>
    <w:rsid w:val="00D0210B"/>
    <w:rsid w:val="00D0228D"/>
    <w:rsid w:val="00D03451"/>
    <w:rsid w:val="00D05E58"/>
    <w:rsid w:val="00D06B59"/>
    <w:rsid w:val="00D115C7"/>
    <w:rsid w:val="00D14FF6"/>
    <w:rsid w:val="00D1658A"/>
    <w:rsid w:val="00D17F23"/>
    <w:rsid w:val="00D2195C"/>
    <w:rsid w:val="00D26A4C"/>
    <w:rsid w:val="00D26E96"/>
    <w:rsid w:val="00D27271"/>
    <w:rsid w:val="00D27C15"/>
    <w:rsid w:val="00D27E46"/>
    <w:rsid w:val="00D30160"/>
    <w:rsid w:val="00D31E72"/>
    <w:rsid w:val="00D40E30"/>
    <w:rsid w:val="00D4174C"/>
    <w:rsid w:val="00D445FF"/>
    <w:rsid w:val="00D45CF8"/>
    <w:rsid w:val="00D46E13"/>
    <w:rsid w:val="00D4799E"/>
    <w:rsid w:val="00D52D8E"/>
    <w:rsid w:val="00D64AF1"/>
    <w:rsid w:val="00D706B5"/>
    <w:rsid w:val="00D70F29"/>
    <w:rsid w:val="00D720BD"/>
    <w:rsid w:val="00D75DC9"/>
    <w:rsid w:val="00D76034"/>
    <w:rsid w:val="00D86794"/>
    <w:rsid w:val="00D900C2"/>
    <w:rsid w:val="00DA3A74"/>
    <w:rsid w:val="00DA6191"/>
    <w:rsid w:val="00DA625E"/>
    <w:rsid w:val="00DB2AE9"/>
    <w:rsid w:val="00DB4B1F"/>
    <w:rsid w:val="00DB722C"/>
    <w:rsid w:val="00DC0490"/>
    <w:rsid w:val="00DC08CB"/>
    <w:rsid w:val="00DC2726"/>
    <w:rsid w:val="00DC6A09"/>
    <w:rsid w:val="00DC7379"/>
    <w:rsid w:val="00DD0420"/>
    <w:rsid w:val="00DD4919"/>
    <w:rsid w:val="00DD540C"/>
    <w:rsid w:val="00DE017E"/>
    <w:rsid w:val="00DE138F"/>
    <w:rsid w:val="00DE2322"/>
    <w:rsid w:val="00DE51A4"/>
    <w:rsid w:val="00DE6A5B"/>
    <w:rsid w:val="00DE7647"/>
    <w:rsid w:val="00DE78F1"/>
    <w:rsid w:val="00DF07FD"/>
    <w:rsid w:val="00DF1131"/>
    <w:rsid w:val="00DF14AE"/>
    <w:rsid w:val="00DF2122"/>
    <w:rsid w:val="00DF250E"/>
    <w:rsid w:val="00DF3E84"/>
    <w:rsid w:val="00DF6F62"/>
    <w:rsid w:val="00DF7794"/>
    <w:rsid w:val="00E04BD4"/>
    <w:rsid w:val="00E0642F"/>
    <w:rsid w:val="00E107E4"/>
    <w:rsid w:val="00E10F7A"/>
    <w:rsid w:val="00E11126"/>
    <w:rsid w:val="00E130D7"/>
    <w:rsid w:val="00E1588C"/>
    <w:rsid w:val="00E15C19"/>
    <w:rsid w:val="00E203B2"/>
    <w:rsid w:val="00E2582C"/>
    <w:rsid w:val="00E32F20"/>
    <w:rsid w:val="00E35264"/>
    <w:rsid w:val="00E353FC"/>
    <w:rsid w:val="00E35935"/>
    <w:rsid w:val="00E378D8"/>
    <w:rsid w:val="00E42BAE"/>
    <w:rsid w:val="00E44A53"/>
    <w:rsid w:val="00E46BFE"/>
    <w:rsid w:val="00E477B2"/>
    <w:rsid w:val="00E47E09"/>
    <w:rsid w:val="00E5088F"/>
    <w:rsid w:val="00E511A5"/>
    <w:rsid w:val="00E52705"/>
    <w:rsid w:val="00E61753"/>
    <w:rsid w:val="00E658E8"/>
    <w:rsid w:val="00E66351"/>
    <w:rsid w:val="00E71895"/>
    <w:rsid w:val="00E734CF"/>
    <w:rsid w:val="00E742D9"/>
    <w:rsid w:val="00E77953"/>
    <w:rsid w:val="00E80D03"/>
    <w:rsid w:val="00E82255"/>
    <w:rsid w:val="00E849EE"/>
    <w:rsid w:val="00E8539D"/>
    <w:rsid w:val="00E93190"/>
    <w:rsid w:val="00E93CF0"/>
    <w:rsid w:val="00EA19BE"/>
    <w:rsid w:val="00EB02B5"/>
    <w:rsid w:val="00EB608C"/>
    <w:rsid w:val="00EB61F1"/>
    <w:rsid w:val="00EC0B02"/>
    <w:rsid w:val="00EC15C9"/>
    <w:rsid w:val="00EC2930"/>
    <w:rsid w:val="00EC5737"/>
    <w:rsid w:val="00ED1680"/>
    <w:rsid w:val="00ED1F52"/>
    <w:rsid w:val="00ED2B60"/>
    <w:rsid w:val="00ED469A"/>
    <w:rsid w:val="00ED4CCE"/>
    <w:rsid w:val="00ED7A28"/>
    <w:rsid w:val="00EE116B"/>
    <w:rsid w:val="00EE1594"/>
    <w:rsid w:val="00EE4541"/>
    <w:rsid w:val="00EF17C6"/>
    <w:rsid w:val="00EF4225"/>
    <w:rsid w:val="00EF6E7C"/>
    <w:rsid w:val="00F00C0A"/>
    <w:rsid w:val="00F011B9"/>
    <w:rsid w:val="00F02160"/>
    <w:rsid w:val="00F03023"/>
    <w:rsid w:val="00F03F68"/>
    <w:rsid w:val="00F04354"/>
    <w:rsid w:val="00F1001E"/>
    <w:rsid w:val="00F10275"/>
    <w:rsid w:val="00F11186"/>
    <w:rsid w:val="00F11A34"/>
    <w:rsid w:val="00F16621"/>
    <w:rsid w:val="00F176F9"/>
    <w:rsid w:val="00F20CD0"/>
    <w:rsid w:val="00F2555C"/>
    <w:rsid w:val="00F26F8F"/>
    <w:rsid w:val="00F3055A"/>
    <w:rsid w:val="00F42A9B"/>
    <w:rsid w:val="00F5367F"/>
    <w:rsid w:val="00F551F7"/>
    <w:rsid w:val="00F5715F"/>
    <w:rsid w:val="00F60193"/>
    <w:rsid w:val="00F61A20"/>
    <w:rsid w:val="00F621CC"/>
    <w:rsid w:val="00F72428"/>
    <w:rsid w:val="00F7568C"/>
    <w:rsid w:val="00F832A9"/>
    <w:rsid w:val="00F86EC5"/>
    <w:rsid w:val="00F87189"/>
    <w:rsid w:val="00F937EF"/>
    <w:rsid w:val="00F96888"/>
    <w:rsid w:val="00F97D4C"/>
    <w:rsid w:val="00FA0F2D"/>
    <w:rsid w:val="00FA15C9"/>
    <w:rsid w:val="00FA3271"/>
    <w:rsid w:val="00FA36E8"/>
    <w:rsid w:val="00FA4747"/>
    <w:rsid w:val="00FA6F10"/>
    <w:rsid w:val="00FB27A3"/>
    <w:rsid w:val="00FB73B0"/>
    <w:rsid w:val="00FB76B3"/>
    <w:rsid w:val="00FC086E"/>
    <w:rsid w:val="00FC2574"/>
    <w:rsid w:val="00FC719C"/>
    <w:rsid w:val="00FD195D"/>
    <w:rsid w:val="00FD328D"/>
    <w:rsid w:val="00FD35CF"/>
    <w:rsid w:val="00FD7041"/>
    <w:rsid w:val="00FE0EBA"/>
    <w:rsid w:val="00FE1320"/>
    <w:rsid w:val="00FE3E2F"/>
    <w:rsid w:val="00FE42EB"/>
    <w:rsid w:val="00FF31BE"/>
    <w:rsid w:val="00FF3545"/>
    <w:rsid w:val="00FF4475"/>
    <w:rsid w:val="00FF5D0B"/>
    <w:rsid w:val="00FF627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35"/>
    <w:rPr>
      <w:rFonts w:ascii="Arial" w:eastAsia="Calibri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F5335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F5335"/>
    <w:rPr>
      <w:rFonts w:ascii="Consolas" w:eastAsia="Calibri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533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5335"/>
    <w:rPr>
      <w:rFonts w:ascii="Arial" w:eastAsia="Calibri" w:hAnsi="Arial" w:cs="Times New Roman"/>
    </w:rPr>
  </w:style>
  <w:style w:type="paragraph" w:styleId="a7">
    <w:name w:val="footer"/>
    <w:basedOn w:val="a"/>
    <w:link w:val="a8"/>
    <w:uiPriority w:val="99"/>
    <w:unhideWhenUsed/>
    <w:rsid w:val="007F533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335"/>
    <w:rPr>
      <w:rFonts w:ascii="Arial" w:eastAsia="Calibri" w:hAnsi="Arial" w:cs="Times New Roman"/>
    </w:rPr>
  </w:style>
  <w:style w:type="paragraph" w:styleId="a9">
    <w:name w:val="List Paragraph"/>
    <w:basedOn w:val="a"/>
    <w:uiPriority w:val="34"/>
    <w:qFormat/>
    <w:rsid w:val="007F533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F53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53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5335"/>
    <w:rPr>
      <w:rFonts w:ascii="Arial" w:eastAsia="Calibri" w:hAnsi="Arial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3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335"/>
    <w:rPr>
      <w:rFonts w:ascii="Tahoma" w:eastAsia="Calibri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60193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F60193"/>
    <w:rPr>
      <w:rFonts w:ascii="Arial" w:eastAsia="Calibri" w:hAnsi="Arial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F3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"/>
    <w:rsid w:val="005C38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2"/>
    <w:rsid w:val="005C38D0"/>
    <w:pPr>
      <w:widowControl w:val="0"/>
      <w:shd w:val="clear" w:color="auto" w:fill="FFFFFF"/>
      <w:spacing w:after="240" w:line="270" w:lineRule="exact"/>
    </w:pPr>
    <w:rPr>
      <w:rFonts w:ascii="Times New Roman" w:eastAsia="Times New Roman" w:hAnsi="Times New Roman"/>
    </w:rPr>
  </w:style>
  <w:style w:type="character" w:styleId="af3">
    <w:name w:val="Hyperlink"/>
    <w:basedOn w:val="a0"/>
    <w:uiPriority w:val="99"/>
    <w:unhideWhenUsed/>
    <w:rsid w:val="008557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5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note text"/>
    <w:basedOn w:val="a"/>
    <w:link w:val="af5"/>
    <w:unhideWhenUsed/>
    <w:rsid w:val="003A21B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A21B4"/>
    <w:rPr>
      <w:rFonts w:ascii="Arial" w:eastAsia="Calibri" w:hAnsi="Arial" w:cs="Times New Roman"/>
      <w:sz w:val="20"/>
      <w:szCs w:val="20"/>
    </w:rPr>
  </w:style>
  <w:style w:type="character" w:styleId="af6">
    <w:name w:val="footnote reference"/>
    <w:basedOn w:val="a0"/>
    <w:unhideWhenUsed/>
    <w:rsid w:val="003A21B4"/>
    <w:rPr>
      <w:vertAlign w:val="superscript"/>
    </w:rPr>
  </w:style>
  <w:style w:type="character" w:customStyle="1" w:styleId="FontStyle11">
    <w:name w:val="Font Style11"/>
    <w:rsid w:val="00C000B9"/>
    <w:rPr>
      <w:rFonts w:ascii="Sylfaen" w:hAnsi="Sylfaen" w:cs="Sylfaen" w:hint="default"/>
      <w:sz w:val="24"/>
      <w:szCs w:val="24"/>
    </w:rPr>
  </w:style>
  <w:style w:type="paragraph" w:customStyle="1" w:styleId="xfmc1">
    <w:name w:val="xfmc1"/>
    <w:basedOn w:val="a"/>
    <w:rsid w:val="00E8225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af7">
    <w:name w:val="Strong"/>
    <w:basedOn w:val="a0"/>
    <w:uiPriority w:val="22"/>
    <w:qFormat/>
    <w:rsid w:val="003A7AF2"/>
    <w:rPr>
      <w:b/>
      <w:bCs/>
    </w:rPr>
  </w:style>
  <w:style w:type="character" w:customStyle="1" w:styleId="apple-converted-space">
    <w:name w:val="apple-converted-space"/>
    <w:basedOn w:val="a0"/>
    <w:rsid w:val="003A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35"/>
    <w:rPr>
      <w:rFonts w:ascii="Arial" w:eastAsia="Calibri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F5335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F5335"/>
    <w:rPr>
      <w:rFonts w:ascii="Consolas" w:eastAsia="Calibri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533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5335"/>
    <w:rPr>
      <w:rFonts w:ascii="Arial" w:eastAsia="Calibri" w:hAnsi="Arial" w:cs="Times New Roman"/>
    </w:rPr>
  </w:style>
  <w:style w:type="paragraph" w:styleId="a7">
    <w:name w:val="footer"/>
    <w:basedOn w:val="a"/>
    <w:link w:val="a8"/>
    <w:uiPriority w:val="99"/>
    <w:unhideWhenUsed/>
    <w:rsid w:val="007F533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335"/>
    <w:rPr>
      <w:rFonts w:ascii="Arial" w:eastAsia="Calibri" w:hAnsi="Arial" w:cs="Times New Roman"/>
    </w:rPr>
  </w:style>
  <w:style w:type="paragraph" w:styleId="a9">
    <w:name w:val="List Paragraph"/>
    <w:basedOn w:val="a"/>
    <w:uiPriority w:val="34"/>
    <w:qFormat/>
    <w:rsid w:val="007F533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F53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53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5335"/>
    <w:rPr>
      <w:rFonts w:ascii="Arial" w:eastAsia="Calibri" w:hAnsi="Arial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3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335"/>
    <w:rPr>
      <w:rFonts w:ascii="Tahoma" w:eastAsia="Calibri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60193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F60193"/>
    <w:rPr>
      <w:rFonts w:ascii="Arial" w:eastAsia="Calibri" w:hAnsi="Arial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F3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"/>
    <w:rsid w:val="005C38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2"/>
    <w:rsid w:val="005C38D0"/>
    <w:pPr>
      <w:widowControl w:val="0"/>
      <w:shd w:val="clear" w:color="auto" w:fill="FFFFFF"/>
      <w:spacing w:after="240" w:line="270" w:lineRule="exact"/>
    </w:pPr>
    <w:rPr>
      <w:rFonts w:ascii="Times New Roman" w:eastAsia="Times New Roman" w:hAnsi="Times New Roman"/>
    </w:rPr>
  </w:style>
  <w:style w:type="character" w:styleId="af3">
    <w:name w:val="Hyperlink"/>
    <w:basedOn w:val="a0"/>
    <w:uiPriority w:val="99"/>
    <w:unhideWhenUsed/>
    <w:rsid w:val="008557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5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note text"/>
    <w:basedOn w:val="a"/>
    <w:link w:val="af5"/>
    <w:unhideWhenUsed/>
    <w:rsid w:val="003A21B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A21B4"/>
    <w:rPr>
      <w:rFonts w:ascii="Arial" w:eastAsia="Calibri" w:hAnsi="Arial" w:cs="Times New Roman"/>
      <w:sz w:val="20"/>
      <w:szCs w:val="20"/>
    </w:rPr>
  </w:style>
  <w:style w:type="character" w:styleId="af6">
    <w:name w:val="footnote reference"/>
    <w:basedOn w:val="a0"/>
    <w:unhideWhenUsed/>
    <w:rsid w:val="003A21B4"/>
    <w:rPr>
      <w:vertAlign w:val="superscript"/>
    </w:rPr>
  </w:style>
  <w:style w:type="character" w:customStyle="1" w:styleId="FontStyle11">
    <w:name w:val="Font Style11"/>
    <w:rsid w:val="00C000B9"/>
    <w:rPr>
      <w:rFonts w:ascii="Sylfaen" w:hAnsi="Sylfaen" w:cs="Sylfaen" w:hint="default"/>
      <w:sz w:val="24"/>
      <w:szCs w:val="24"/>
    </w:rPr>
  </w:style>
  <w:style w:type="paragraph" w:customStyle="1" w:styleId="xfmc1">
    <w:name w:val="xfmc1"/>
    <w:basedOn w:val="a"/>
    <w:rsid w:val="00E8225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af7">
    <w:name w:val="Strong"/>
    <w:basedOn w:val="a0"/>
    <w:uiPriority w:val="22"/>
    <w:qFormat/>
    <w:rsid w:val="003A7AF2"/>
    <w:rPr>
      <w:b/>
      <w:bCs/>
    </w:rPr>
  </w:style>
  <w:style w:type="character" w:customStyle="1" w:styleId="apple-converted-space">
    <w:name w:val="apple-converted-space"/>
    <w:basedOn w:val="a0"/>
    <w:rsid w:val="003A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75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81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BAA21716C834697A1371C7BC70D9A" ma:contentTypeVersion="1" ma:contentTypeDescription="Create a new document." ma:contentTypeScope="" ma:versionID="89586ac66827c17a7ff10d20e54143ae">
  <xsd:schema xmlns:xsd="http://www.w3.org/2001/XMLSchema" xmlns:xs="http://www.w3.org/2001/XMLSchema" xmlns:p="http://schemas.microsoft.com/office/2006/metadata/properties" xmlns:ns2="8d2a6f76-d24d-4102-b459-e1d88de6514f" targetNamespace="http://schemas.microsoft.com/office/2006/metadata/properties" ma:root="true" ma:fieldsID="55bc0a5a40b71dd36658d335299d60be" ns2:_="">
    <xsd:import namespace="8d2a6f76-d24d-4102-b459-e1d88de651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a6f76-d24d-4102-b459-e1d88de651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31AC-6BA4-40A6-A230-8FE468C69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5E9AB-7758-4A03-B6A8-EC2034ED1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a6f76-d24d-4102-b459-e1d88de65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C51EB-8DF6-4D64-A76D-9E5697775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3508C5-7B4E-40DF-9CE3-28F13A03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udovychenko</dc:creator>
  <cp:lastModifiedBy>Yaroslav Andreyev</cp:lastModifiedBy>
  <cp:revision>3</cp:revision>
  <cp:lastPrinted>2016-11-07T12:10:00Z</cp:lastPrinted>
  <dcterms:created xsi:type="dcterms:W3CDTF">2016-11-16T08:46:00Z</dcterms:created>
  <dcterms:modified xsi:type="dcterms:W3CDTF">2016-11-16T08:52:00Z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0x010100778BAA21716C834697A1371C7BC70D9A</vt:lpwstr>
  </property>
</Properties>
</file>