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2" w:rsidRDefault="002C02F2" w:rsidP="002C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F2">
        <w:rPr>
          <w:rFonts w:ascii="Times New Roman" w:hAnsi="Times New Roman" w:cs="Times New Roman"/>
          <w:b/>
          <w:sz w:val="28"/>
          <w:szCs w:val="28"/>
        </w:rPr>
        <w:t xml:space="preserve">Пропозиції  про внесення змін </w:t>
      </w:r>
    </w:p>
    <w:p w:rsidR="002C02F2" w:rsidRDefault="002C02F2" w:rsidP="002C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F2">
        <w:rPr>
          <w:rFonts w:ascii="Times New Roman" w:hAnsi="Times New Roman" w:cs="Times New Roman"/>
          <w:b/>
          <w:sz w:val="28"/>
          <w:szCs w:val="28"/>
        </w:rPr>
        <w:t xml:space="preserve">до законодавства у зв’язку з ратифікацією </w:t>
      </w:r>
    </w:p>
    <w:p w:rsidR="008E5C4E" w:rsidRPr="002C02F2" w:rsidRDefault="002C02F2" w:rsidP="002C0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F2">
        <w:rPr>
          <w:rFonts w:ascii="Times New Roman" w:hAnsi="Times New Roman" w:cs="Times New Roman"/>
          <w:b/>
          <w:sz w:val="28"/>
          <w:szCs w:val="28"/>
        </w:rPr>
        <w:t>Конвенції про угоди про вибір суду</w:t>
      </w:r>
    </w:p>
    <w:p w:rsidR="008E5C4E" w:rsidRPr="002C02F2" w:rsidRDefault="008E5C4E" w:rsidP="002C02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567"/>
        <w:gridCol w:w="1491"/>
        <w:gridCol w:w="1344"/>
        <w:gridCol w:w="1843"/>
        <w:gridCol w:w="2523"/>
        <w:gridCol w:w="2657"/>
      </w:tblGrid>
      <w:tr w:rsidR="008E5C4E" w:rsidRPr="002C02F2" w:rsidTr="00FC30C4">
        <w:tc>
          <w:tcPr>
            <w:tcW w:w="4361" w:type="dxa"/>
          </w:tcPr>
          <w:p w:rsidR="008E5C4E" w:rsidRPr="002C02F2" w:rsidRDefault="002C02F2" w:rsidP="002C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F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 Конвенції</w:t>
            </w:r>
          </w:p>
        </w:tc>
        <w:tc>
          <w:tcPr>
            <w:tcW w:w="2058" w:type="dxa"/>
            <w:gridSpan w:val="2"/>
          </w:tcPr>
          <w:p w:rsidR="008E5C4E" w:rsidRPr="002C02F2" w:rsidRDefault="002C02F2" w:rsidP="002C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F2">
              <w:rPr>
                <w:rFonts w:ascii="Times New Roman" w:hAnsi="Times New Roman" w:cs="Times New Roman"/>
                <w:b/>
                <w:sz w:val="28"/>
                <w:szCs w:val="28"/>
              </w:rPr>
              <w:t>Чинне законодавство України</w:t>
            </w:r>
          </w:p>
        </w:tc>
        <w:tc>
          <w:tcPr>
            <w:tcW w:w="8367" w:type="dxa"/>
            <w:gridSpan w:val="4"/>
          </w:tcPr>
          <w:p w:rsidR="008E5C4E" w:rsidRPr="002C02F2" w:rsidRDefault="002C02F2" w:rsidP="002C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F2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 щодо змін</w:t>
            </w:r>
          </w:p>
        </w:tc>
      </w:tr>
      <w:tr w:rsidR="008E5C4E" w:rsidRPr="002C02F2" w:rsidTr="00FC30C4">
        <w:tc>
          <w:tcPr>
            <w:tcW w:w="4361" w:type="dxa"/>
          </w:tcPr>
          <w:p w:rsidR="002C02F2" w:rsidRPr="00E71CF7" w:rsidRDefault="002C02F2" w:rsidP="002C02F2">
            <w:pPr>
              <w:pStyle w:val="a4"/>
              <w:jc w:val="center"/>
              <w:rPr>
                <w:b/>
                <w:bCs/>
                <w:iCs/>
                <w:color w:val="auto"/>
                <w:lang w:val="ru-RU"/>
              </w:rPr>
            </w:pPr>
            <w:r w:rsidRPr="00E71CF7">
              <w:rPr>
                <w:b/>
                <w:bCs/>
                <w:iCs/>
                <w:color w:val="auto"/>
                <w:lang w:val="ru-RU"/>
              </w:rPr>
              <w:t xml:space="preserve">Стаття 3 </w:t>
            </w:r>
          </w:p>
          <w:p w:rsidR="002C02F2" w:rsidRPr="00E71CF7" w:rsidRDefault="002C02F2" w:rsidP="002C02F2">
            <w:pPr>
              <w:pStyle w:val="a4"/>
              <w:ind w:firstLine="567"/>
              <w:jc w:val="center"/>
              <w:rPr>
                <w:i/>
                <w:iCs/>
                <w:color w:val="auto"/>
                <w:lang w:val="ru-RU"/>
              </w:rPr>
            </w:pPr>
            <w:r w:rsidRPr="00E71CF7">
              <w:rPr>
                <w:b/>
                <w:bCs/>
                <w:iCs/>
                <w:color w:val="auto"/>
                <w:lang w:val="ru-RU"/>
              </w:rPr>
              <w:t>Виключні угоди про вибір суду</w:t>
            </w:r>
          </w:p>
          <w:p w:rsidR="002C02F2" w:rsidRPr="00E71CF7" w:rsidRDefault="002C02F2" w:rsidP="002C02F2">
            <w:pPr>
              <w:pStyle w:val="a4"/>
              <w:ind w:firstLine="567"/>
              <w:rPr>
                <w:color w:val="auto"/>
                <w:lang w:val="ru-RU"/>
              </w:rPr>
            </w:pPr>
          </w:p>
          <w:p w:rsidR="002C02F2" w:rsidRPr="00E71CF7" w:rsidRDefault="002C02F2" w:rsidP="002C02F2">
            <w:pPr>
              <w:pStyle w:val="a4"/>
              <w:ind w:firstLine="567"/>
              <w:rPr>
                <w:color w:val="auto"/>
                <w:lang w:val="ru-RU"/>
              </w:rPr>
            </w:pPr>
            <w:r w:rsidRPr="00E71CF7">
              <w:rPr>
                <w:color w:val="auto"/>
                <w:lang w:val="ru-RU"/>
              </w:rPr>
              <w:t>Для цілей цієї Конвенції:</w:t>
            </w:r>
          </w:p>
          <w:p w:rsidR="002C02F2" w:rsidRPr="00E71CF7" w:rsidRDefault="002C02F2" w:rsidP="002C02F2">
            <w:pPr>
              <w:pStyle w:val="a4"/>
              <w:ind w:firstLine="567"/>
              <w:rPr>
                <w:color w:val="auto"/>
                <w:lang w:val="ru-RU"/>
              </w:rPr>
            </w:pPr>
            <w:r w:rsidRPr="00E71CF7">
              <w:rPr>
                <w:color w:val="auto"/>
                <w:lang w:val="ru-RU"/>
              </w:rPr>
              <w:t>а) «виключна угода про вибір суду» означає угоду, укладену двома або більше сторонами, яка відповідає вимогам пункту с) та визначає - для цілей вирішення спорів, що виникли або можуть виникнути у зв’язку з конкретними</w:t>
            </w:r>
            <w:r w:rsidRPr="00E71CF7">
              <w:rPr>
                <w:b/>
                <w:color w:val="auto"/>
                <w:lang w:val="ru-RU"/>
              </w:rPr>
              <w:t xml:space="preserve"> </w:t>
            </w:r>
            <w:r w:rsidRPr="00E71CF7">
              <w:rPr>
                <w:color w:val="auto"/>
                <w:lang w:val="ru-RU"/>
              </w:rPr>
              <w:t>правовідносинами - суди однієї Договірної Держави або один чи декілька визначених судів однієї Договірної Держави із виключенням юрисдикції будь-яких інших судів;</w:t>
            </w:r>
          </w:p>
          <w:p w:rsidR="002C02F2" w:rsidRPr="00E71CF7" w:rsidRDefault="002C02F2" w:rsidP="002C02F2">
            <w:pPr>
              <w:pStyle w:val="a4"/>
              <w:ind w:firstLine="567"/>
              <w:rPr>
                <w:color w:val="auto"/>
                <w:lang w:val="ru-RU"/>
              </w:rPr>
            </w:pPr>
            <w:r w:rsidRPr="00E71CF7">
              <w:rPr>
                <w:color w:val="auto"/>
              </w:rPr>
              <w:t>b</w:t>
            </w:r>
            <w:r w:rsidRPr="00E71CF7">
              <w:rPr>
                <w:color w:val="auto"/>
                <w:lang w:val="ru-RU"/>
              </w:rPr>
              <w:t xml:space="preserve">) угода про вибір суду, яка визначає суди однієї Договірної Держави або один чи декілька </w:t>
            </w:r>
            <w:r w:rsidRPr="00E71CF7">
              <w:rPr>
                <w:color w:val="auto"/>
                <w:lang w:val="ru-RU"/>
              </w:rPr>
              <w:lastRenderedPageBreak/>
              <w:t>визначених судів однієї Договірної Держави, вважається виключною, якщо сторони прямо не передбачили інше;</w:t>
            </w:r>
          </w:p>
          <w:p w:rsidR="002C02F2" w:rsidRPr="00E71CF7" w:rsidRDefault="002C02F2" w:rsidP="002C02F2">
            <w:pPr>
              <w:pStyle w:val="a4"/>
              <w:ind w:firstLine="567"/>
              <w:rPr>
                <w:color w:val="auto"/>
                <w:lang w:val="ru-RU"/>
              </w:rPr>
            </w:pPr>
            <w:r w:rsidRPr="00E71CF7">
              <w:rPr>
                <w:color w:val="auto"/>
                <w:lang w:val="ru-RU"/>
              </w:rPr>
              <w:t>с)  виключна угода про вибір суду повинна бути укладена або підтверджена документально -</w:t>
            </w:r>
          </w:p>
          <w:p w:rsidR="002C02F2" w:rsidRPr="00E71CF7" w:rsidRDefault="002C02F2" w:rsidP="002C02F2">
            <w:pPr>
              <w:pStyle w:val="a4"/>
              <w:ind w:left="567" w:firstLine="22"/>
              <w:rPr>
                <w:color w:val="auto"/>
                <w:lang w:val="ru-RU"/>
              </w:rPr>
            </w:pPr>
            <w:r w:rsidRPr="00E71CF7">
              <w:rPr>
                <w:color w:val="auto"/>
                <w:lang w:val="ru-RU"/>
              </w:rPr>
              <w:t>і) в письмовій формі; або</w:t>
            </w:r>
          </w:p>
          <w:p w:rsidR="002C02F2" w:rsidRPr="00E71CF7" w:rsidRDefault="002C02F2" w:rsidP="002C02F2">
            <w:pPr>
              <w:pStyle w:val="a4"/>
              <w:ind w:left="567" w:firstLine="22"/>
              <w:rPr>
                <w:color w:val="auto"/>
                <w:lang w:val="ru-RU"/>
              </w:rPr>
            </w:pPr>
            <w:r w:rsidRPr="00E71CF7">
              <w:rPr>
                <w:color w:val="auto"/>
                <w:lang w:val="ru-RU"/>
              </w:rPr>
              <w:t>іі) будь-якими іншими засобами зв’язку, які забезпечують доступність інформації для того, щоб вона була придатною для подальшого посилання на неї;</w:t>
            </w:r>
          </w:p>
          <w:p w:rsidR="002C02F2" w:rsidRPr="00E71CF7" w:rsidRDefault="002C02F2" w:rsidP="002C02F2">
            <w:pPr>
              <w:pStyle w:val="a6"/>
              <w:ind w:firstLine="567"/>
              <w:rPr>
                <w:lang w:val="ru-RU"/>
              </w:rPr>
            </w:pPr>
            <w:r w:rsidRPr="00E71CF7">
              <w:t>d</w:t>
            </w:r>
            <w:r w:rsidRPr="00E71CF7">
              <w:rPr>
                <w:lang w:val="ru-RU"/>
              </w:rPr>
              <w:t>) виключна</w:t>
            </w:r>
            <w:r w:rsidRPr="00E71CF7">
              <w:rPr>
                <w:b/>
                <w:lang w:val="ru-RU"/>
              </w:rPr>
              <w:t xml:space="preserve"> </w:t>
            </w:r>
            <w:r w:rsidRPr="00E71CF7">
              <w:rPr>
                <w:lang w:val="ru-RU"/>
              </w:rPr>
              <w:t>угода про вибір суду, яка є частиною договору, повинна розглядатися як угода, що не залежить від інших умов договору.  Дійсність виключної</w:t>
            </w:r>
            <w:r w:rsidRPr="00E71CF7">
              <w:rPr>
                <w:b/>
                <w:lang w:val="ru-RU"/>
              </w:rPr>
              <w:t xml:space="preserve"> </w:t>
            </w:r>
            <w:r w:rsidRPr="00E71CF7">
              <w:rPr>
                <w:lang w:val="ru-RU"/>
              </w:rPr>
              <w:t>угоди про вибір суду не може бути оскаржена лише на тій підставі, що договір не є дійсним.</w:t>
            </w:r>
          </w:p>
          <w:p w:rsidR="008E5C4E" w:rsidRPr="002C02F2" w:rsidRDefault="008E5C4E" w:rsidP="002C02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gridSpan w:val="2"/>
          </w:tcPr>
          <w:p w:rsidR="008E5C4E" w:rsidRDefault="008E5C4E" w:rsidP="002C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30" w:rsidRDefault="002C4F30" w:rsidP="002C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30" w:rsidRPr="002C4F30" w:rsidRDefault="002C4F30" w:rsidP="002C02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відсутнє</w:t>
            </w:r>
          </w:p>
        </w:tc>
        <w:tc>
          <w:tcPr>
            <w:tcW w:w="8367" w:type="dxa"/>
            <w:gridSpan w:val="4"/>
          </w:tcPr>
          <w:p w:rsidR="002C4F30" w:rsidRPr="00D96D59" w:rsidRDefault="002C4F30" w:rsidP="002C4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D59">
              <w:rPr>
                <w:rFonts w:ascii="Times New Roman" w:hAnsi="Times New Roman" w:cs="Times New Roman"/>
                <w:b/>
                <w:sz w:val="28"/>
                <w:szCs w:val="28"/>
              </w:rPr>
              <w:t>Закон України «Про міжнародне приватне право»</w:t>
            </w:r>
          </w:p>
          <w:p w:rsid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>Стаття 1. Визначення термінів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1. Для цілей цього Закону терміни вживаються в такому значенні: 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1) приватноправові відносини - відносини, які ґрунтуються на засадах юридичної рівності, вільному волевиявленні, майновій самостійності, суб'єктами яких є фізичні та юридичні особи; </w:t>
            </w:r>
          </w:p>
          <w:p w:rsidR="002C4F30" w:rsidRPr="002C4F30" w:rsidRDefault="002C4F30" w:rsidP="004B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2) іноземний елемент - ознака, яка характеризує приватноправові відносини, що регулюються цим Законом, та виявляється в одній або кількох з таких форм: 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хоча б один учасник правовідносин є громадянином України, який проживає за межами України, іноземцем, особою без громадянства або іноземною юридичною особою; 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об'єкт правовідносин знаходиться на території іноземної держави; 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юридичний факт, який створює, змінює або припиняє правовідносини, мав чи має місце на території іноземної держави; 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3) колізійна норма - норма, що визначає право якої держави підлягає застосуванню до правовідносин з іноземним елементом; </w:t>
            </w:r>
          </w:p>
          <w:p w:rsidR="002C4F30" w:rsidRDefault="002C4F30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 xml:space="preserve">4) вибір права - право учасників правовідносин визначити право якої держави підлягає застосуванню до правовідносин з іноземним елементом; </w:t>
            </w:r>
          </w:p>
          <w:p w:rsidR="002C4F30" w:rsidRPr="00E71CF7" w:rsidRDefault="002C4F30" w:rsidP="002C4F3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4-1) вибір суду – право учасників правовідносин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 іноземним елементом </w:t>
            </w:r>
            <w:r w:rsidRPr="00E71C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визначити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суд (</w:t>
            </w:r>
            <w:r w:rsidR="000D3024" w:rsidRPr="00E71C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суди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0D3024" w:rsidRPr="00E71C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якої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держави вирішуватимуть спори</w:t>
            </w:r>
            <w:r w:rsid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що виникли або можуть виникнути між ними у зв’язку з конкретними правовідносинами</w:t>
            </w:r>
            <w:r w:rsidR="00E71CF7" w:rsidRPr="00E71C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2C4F30" w:rsidRPr="00E71CF7" w:rsidRDefault="002C4F30" w:rsidP="002C4F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4F30">
              <w:rPr>
                <w:rFonts w:ascii="Times New Roman" w:hAnsi="Times New Roman" w:cs="Times New Roman"/>
                <w:sz w:val="28"/>
                <w:szCs w:val="28"/>
              </w:rPr>
              <w:t>5) автономія волі - принцип, згідно з яким учасники правовідносин з іноземним елементом можуть здійснити вибір права, що підлягає застосовуванню до відповідних правовідносин</w:t>
            </w:r>
            <w:r w:rsidRPr="00E71C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; </w:t>
            </w:r>
          </w:p>
          <w:p w:rsidR="002C4F30" w:rsidRPr="002C4F30" w:rsidRDefault="00E71CF7" w:rsidP="002C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:rsid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F7" w:rsidRPr="00E71CF7" w:rsidRDefault="00E71CF7" w:rsidP="00E71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b/>
                <w:sz w:val="28"/>
                <w:szCs w:val="28"/>
              </w:rPr>
              <w:t>Стаття 4. Визначення права, що підлягає застосуванню до приватноправових відносин з іноземним елементом</w:t>
            </w:r>
          </w:p>
          <w:p w:rsidR="00E71CF7" w:rsidRP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F7" w:rsidRP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sz w:val="28"/>
                <w:szCs w:val="28"/>
              </w:rPr>
              <w:t xml:space="preserve">1. Право, що підлягає застосуванню до приватноправових відносин з іноземним елементом, визначається згідно з колізійними нормами та іншими положеннями колізійного права цього Закону, інших законів, міжнародних договорів України. </w:t>
            </w:r>
          </w:p>
          <w:p w:rsidR="00E71CF7" w:rsidRP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sz w:val="28"/>
                <w:szCs w:val="28"/>
              </w:rPr>
              <w:t xml:space="preserve">2. Якщо згідно з частиною першою цієї статті неможливо визначити право, що підлягає застосуванню, застосовується право, яке має більш тісний зв'язок із приватноправовими відносинами. </w:t>
            </w:r>
          </w:p>
          <w:p w:rsidR="00E71CF7" w:rsidRP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sz w:val="28"/>
                <w:szCs w:val="28"/>
              </w:rPr>
              <w:t xml:space="preserve">3. Визначене згідно з частиною першою цієї статті право, як виняток, не застосовується, якщо за всіма обставинами правовідносини мають незначний зв'язок з визначеним правом і мають більш тісний зв'язок з іншим правом. Це положення не застосовується, якщо сторони (сторона) здійснили вибір права відповідно до частини першої цієї статті. </w:t>
            </w:r>
          </w:p>
          <w:p w:rsidR="00E71CF7" w:rsidRP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sz w:val="28"/>
                <w:szCs w:val="28"/>
              </w:rPr>
              <w:t xml:space="preserve">4. Правила цього Закону про визначення права, що підлягає застосуванню судом, поширюються на інші органи, які мають повноваження вирішувати питання про право, що підлягає </w:t>
            </w:r>
            <w:r w:rsidRPr="00E71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застосуванню. </w:t>
            </w:r>
          </w:p>
          <w:p w:rsidR="00E71CF7" w:rsidRDefault="00E71CF7" w:rsidP="009B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CF7">
              <w:rPr>
                <w:rFonts w:ascii="Times New Roman" w:hAnsi="Times New Roman" w:cs="Times New Roman"/>
                <w:sz w:val="28"/>
                <w:szCs w:val="28"/>
              </w:rPr>
              <w:t>5. Визначення права, що підлягає застосуванню до приватноправових відносин на підставі колізійних норм, не здійснюється, якщо міжнародним договором України передбачено застосування до відповідних відносин матеріально-правових норм.</w:t>
            </w:r>
          </w:p>
          <w:p w:rsidR="00E71CF7" w:rsidRDefault="00E71CF7" w:rsidP="00E71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F7" w:rsidRPr="009B5FBE" w:rsidRDefault="00E71CF7" w:rsidP="00E71CF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5F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Стаття 4-1.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Вибір суду</w:t>
            </w:r>
          </w:p>
          <w:p w:rsidR="00E71CF7" w:rsidRPr="009B5FBE" w:rsidRDefault="00E71CF7" w:rsidP="00E71CF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358F" w:rsidRPr="0002358F" w:rsidRDefault="0002358F" w:rsidP="0002358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1.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часники правовідносин</w:t>
            </w:r>
            <w:r w:rsidR="00E71CF7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 іноземним елементом 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для цілей вирішення спорів, що виникли або можуть виникнути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між ними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 зв’язку з конкретними правовідносинами, можуть </w:t>
            </w:r>
            <w:r w:rsidR="00E71CF7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своєю угодою визначити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суд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суди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якої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держави 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є компетентними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вирішувати такі спори </w:t>
            </w:r>
            <w:r w:rsidR="000D3024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(угода про вибір суду)</w:t>
            </w:r>
            <w:r w:rsidR="009B5FBE" w:rsidRP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2358F" w:rsidRDefault="009B5FBE" w:rsidP="009B5F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</w:t>
            </w:r>
            <w:r w:rsidR="000235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угоді про вибір суду не допускається зміна виключної підсудності справ судам України.</w:t>
            </w:r>
          </w:p>
          <w:p w:rsidR="000D3024" w:rsidRDefault="0002358F" w:rsidP="009B5F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3. </w:t>
            </w:r>
            <w:r w:rsidR="009B5F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Угода про вибір суду укладається в письмовій формі </w:t>
            </w:r>
            <w:r w:rsidR="009B5FBE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або</w:t>
            </w:r>
            <w:r w:rsid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шляхом обміну повідомленнями</w:t>
            </w:r>
            <w:r w:rsidR="009B5FBE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3024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будь-якими іншими засобами зв’язку, які забезпечують доступність інформації для того, щоб вона була придатною для подальшого посилання на неї</w:t>
            </w:r>
            <w:r w:rsid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D3024" w:rsidRDefault="0002358F" w:rsidP="009B5FB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0D3024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Недійсність правочину, складовою частиною якого є угода про вибір суду, не </w:t>
            </w:r>
            <w:r w:rsidR="009E4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тягне за собою недійсності угоди про вибір суду.</w:t>
            </w:r>
            <w:r w:rsid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D3024" w:rsidRPr="00CA76D1" w:rsidRDefault="0002358F" w:rsidP="00CF52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9E4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="000D3024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Вибір суду не здійснюється, 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угода про вибір суду є недійсною</w:t>
            </w:r>
            <w:r w:rsidR="00163D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4B16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3024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якщо </w:t>
            </w:r>
            <w:r w:rsidR="00CF52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її сторони мають місце проживання або місце знаходження в Україні та відносини сторін і всі інші елементи, що стосуються спору, крім місцезнаходження обраного суду, пов’язані лише з Україною</w:t>
            </w:r>
            <w:r w:rsidR="000D3024" w:rsidRPr="000D30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2C02F2" w:rsidRPr="002C02F2" w:rsidTr="00BF445B">
        <w:tc>
          <w:tcPr>
            <w:tcW w:w="4928" w:type="dxa"/>
            <w:gridSpan w:val="2"/>
          </w:tcPr>
          <w:p w:rsidR="002C02F2" w:rsidRPr="00D96D59" w:rsidRDefault="002C02F2" w:rsidP="002C02F2">
            <w:pPr>
              <w:pStyle w:val="3"/>
              <w:jc w:val="center"/>
              <w:outlineLvl w:val="2"/>
              <w:rPr>
                <w:b/>
                <w:bCs/>
                <w:i w:val="0"/>
                <w:lang w:val="uk-UA"/>
              </w:rPr>
            </w:pPr>
            <w:r w:rsidRPr="00D96D59">
              <w:rPr>
                <w:b/>
                <w:bCs/>
                <w:i w:val="0"/>
                <w:lang w:val="uk-UA"/>
              </w:rPr>
              <w:lastRenderedPageBreak/>
              <w:t xml:space="preserve">Стаття 5 </w:t>
            </w:r>
          </w:p>
          <w:p w:rsidR="002C02F2" w:rsidRPr="00D96D59" w:rsidRDefault="002C02F2" w:rsidP="002C02F2">
            <w:pPr>
              <w:pStyle w:val="3"/>
              <w:jc w:val="center"/>
              <w:outlineLvl w:val="2"/>
              <w:rPr>
                <w:b/>
                <w:bCs/>
                <w:i w:val="0"/>
                <w:lang w:val="uk-UA"/>
              </w:rPr>
            </w:pPr>
            <w:r w:rsidRPr="00D96D59">
              <w:rPr>
                <w:b/>
                <w:bCs/>
                <w:i w:val="0"/>
                <w:lang w:val="uk-UA"/>
              </w:rPr>
              <w:t>Юрисдикція обраного суду</w:t>
            </w:r>
          </w:p>
          <w:p w:rsidR="002C02F2" w:rsidRPr="00D96D59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F2" w:rsidRPr="00D96D59" w:rsidRDefault="002C02F2" w:rsidP="00D96D5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59">
              <w:rPr>
                <w:rFonts w:ascii="Times New Roman" w:hAnsi="Times New Roman" w:cs="Times New Roman"/>
                <w:sz w:val="28"/>
                <w:szCs w:val="28"/>
              </w:rPr>
              <w:t>1. Суд або суди Договірної Держави, визначені у виключній угоді про вибір суду, мають юрисдикцію для вирішення спору, до якого застосовується ця угода, за винятком випадків, коли угода є недійсною за законодавством цієї Держави.</w:t>
            </w:r>
          </w:p>
          <w:p w:rsidR="002C02F2" w:rsidRPr="00D96D59" w:rsidRDefault="002C02F2" w:rsidP="00D96D5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59">
              <w:rPr>
                <w:rFonts w:ascii="Times New Roman" w:hAnsi="Times New Roman" w:cs="Times New Roman"/>
                <w:sz w:val="28"/>
                <w:szCs w:val="28"/>
              </w:rPr>
              <w:t>2. Суд, що має юрисдикцію згідно з пунктом 1, не може відмовити у здійсненні юрисдикції на підставі того, що спір має розглядатися судом іншої Держави.</w:t>
            </w:r>
          </w:p>
          <w:p w:rsidR="002C02F2" w:rsidRPr="00D96D59" w:rsidRDefault="002C02F2" w:rsidP="00D96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Попередні пункти не впливають на правила:</w:t>
            </w:r>
          </w:p>
          <w:p w:rsidR="002C02F2" w:rsidRPr="00D96D59" w:rsidRDefault="002C02F2" w:rsidP="00D96D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щодо юрисдикції стосовно предмету</w:t>
            </w:r>
            <w:r w:rsidRPr="00D96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9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 ціни позову; </w:t>
            </w:r>
          </w:p>
          <w:p w:rsidR="002C02F2" w:rsidRPr="00D96D59" w:rsidRDefault="002C02F2" w:rsidP="00D9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5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9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щодо внутрішнього розподілу юрисдикції між судами Договірної Держави. </w:t>
            </w:r>
            <w:r w:rsidRPr="00D96D59">
              <w:rPr>
                <w:rFonts w:ascii="Times New Roman" w:hAnsi="Times New Roman" w:cs="Times New Roman"/>
                <w:sz w:val="28"/>
                <w:szCs w:val="28"/>
              </w:rPr>
              <w:t>Однак, у випадку, коли обраний суд має право на свій розсуд приймати рішення  щодо передачі справи, належна увага має бути приділена вибору сторін.</w:t>
            </w:r>
          </w:p>
          <w:p w:rsidR="002C02F2" w:rsidRPr="002C02F2" w:rsidRDefault="002C02F2" w:rsidP="002C02F2">
            <w:pPr>
              <w:pStyle w:val="a4"/>
              <w:jc w:val="center"/>
              <w:rPr>
                <w:b/>
                <w:bCs/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2C02F2" w:rsidRPr="0071789B" w:rsidRDefault="00CA76D1" w:rsidP="002C0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ЦПК</w:t>
            </w:r>
          </w:p>
          <w:p w:rsidR="00CA76D1" w:rsidRPr="0071789B" w:rsidRDefault="00CA76D1" w:rsidP="002C0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редакція, що діяла до 07.07.2010 року</w:t>
            </w:r>
          </w:p>
          <w:p w:rsidR="00CA76D1" w:rsidRPr="0071789B" w:rsidRDefault="00CA76D1" w:rsidP="00CA7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6D1" w:rsidRPr="0071789B" w:rsidRDefault="00CA76D1" w:rsidP="00CA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Стаття 112. Договірна підсудність</w:t>
            </w:r>
          </w:p>
          <w:p w:rsidR="00CA76D1" w:rsidRPr="0071789B" w:rsidRDefault="00CA76D1" w:rsidP="00CA7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6D1" w:rsidRPr="0071789B" w:rsidRDefault="00CA76D1" w:rsidP="00CA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>1. Сторони мають право письмово визначити територіальну підсудність справи, крім справ, для яких встановлена виключна підсудність.</w:t>
            </w:r>
          </w:p>
          <w:p w:rsidR="0048757C" w:rsidRPr="0071789B" w:rsidRDefault="0048757C" w:rsidP="00CA7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9B" w:rsidRDefault="0071789B" w:rsidP="00CA7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9B" w:rsidRDefault="0071789B" w:rsidP="00CA7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9B" w:rsidRPr="0071789B" w:rsidRDefault="0071789B" w:rsidP="00CA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ГПК</w:t>
            </w:r>
          </w:p>
          <w:p w:rsidR="0048757C" w:rsidRPr="0071789B" w:rsidRDefault="0071789B" w:rsidP="00A87B5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 щодо договірної підсудності відсутня</w:t>
            </w:r>
          </w:p>
        </w:tc>
        <w:tc>
          <w:tcPr>
            <w:tcW w:w="7023" w:type="dxa"/>
            <w:gridSpan w:val="3"/>
          </w:tcPr>
          <w:p w:rsidR="002C02F2" w:rsidRDefault="00CA76D1" w:rsidP="00CA76D1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CA76D1">
              <w:rPr>
                <w:b/>
                <w:sz w:val="24"/>
                <w:szCs w:val="24"/>
                <w:lang w:val="ru-RU"/>
              </w:rPr>
              <w:t>ЦПК</w:t>
            </w:r>
          </w:p>
          <w:p w:rsidR="00CA76D1" w:rsidRDefault="00CA76D1" w:rsidP="00CA76D1">
            <w:pPr>
              <w:pStyle w:val="a6"/>
              <w:rPr>
                <w:b/>
                <w:sz w:val="24"/>
                <w:szCs w:val="24"/>
                <w:lang w:val="ru-RU"/>
              </w:rPr>
            </w:pPr>
          </w:p>
          <w:p w:rsidR="00CA76D1" w:rsidRPr="00A87B5C" w:rsidRDefault="0048757C" w:rsidP="00CA76D1">
            <w:pPr>
              <w:pStyle w:val="a6"/>
              <w:rPr>
                <w:b/>
                <w:color w:val="FF0000"/>
                <w:lang w:val="ru-RU"/>
              </w:rPr>
            </w:pPr>
            <w:r w:rsidRPr="00A87B5C">
              <w:rPr>
                <w:b/>
                <w:color w:val="FF0000"/>
                <w:lang w:val="ru-RU"/>
              </w:rPr>
              <w:t xml:space="preserve">Стаття 112. Договірна підсудність </w:t>
            </w:r>
          </w:p>
          <w:p w:rsidR="0048757C" w:rsidRPr="00A87B5C" w:rsidRDefault="0048757C" w:rsidP="00CA76D1">
            <w:pPr>
              <w:pStyle w:val="a6"/>
              <w:rPr>
                <w:b/>
                <w:color w:val="FF0000"/>
                <w:lang w:val="ru-RU"/>
              </w:rPr>
            </w:pPr>
          </w:p>
          <w:p w:rsidR="0048757C" w:rsidRPr="00A87B5C" w:rsidRDefault="0048757C" w:rsidP="0048757C">
            <w:pPr>
              <w:pStyle w:val="a6"/>
              <w:rPr>
                <w:b/>
                <w:color w:val="FF0000"/>
                <w:lang w:val="ru-RU"/>
              </w:rPr>
            </w:pPr>
            <w:r w:rsidRPr="00A87B5C">
              <w:rPr>
                <w:b/>
                <w:color w:val="FF0000"/>
                <w:lang w:val="ru-RU"/>
              </w:rPr>
              <w:t>1. У випадках, передбачених законом або міжнародним договором України</w:t>
            </w:r>
            <w:r w:rsidR="00BF445B">
              <w:rPr>
                <w:b/>
                <w:color w:val="FF0000"/>
                <w:lang w:val="ru-RU"/>
              </w:rPr>
              <w:t xml:space="preserve">, </w:t>
            </w:r>
            <w:r w:rsidR="00BF445B" w:rsidRPr="00BF445B">
              <w:rPr>
                <w:b/>
                <w:color w:val="FF0000"/>
                <w:lang w:val="ru-RU"/>
              </w:rPr>
              <w:t>згода на обов'язковість якого надана Верховною Радою України</w:t>
            </w:r>
            <w:r w:rsidRPr="00A87B5C">
              <w:rPr>
                <w:b/>
                <w:color w:val="FF0000"/>
                <w:lang w:val="ru-RU"/>
              </w:rPr>
              <w:t xml:space="preserve">, сторони </w:t>
            </w:r>
            <w:r w:rsidR="00A52675">
              <w:rPr>
                <w:b/>
                <w:color w:val="FF0000"/>
                <w:lang w:val="ru-RU"/>
              </w:rPr>
              <w:t xml:space="preserve">у спорі, що у звязку з правовідносинами з іноземним елементом, </w:t>
            </w:r>
            <w:r w:rsidRPr="00A87B5C">
              <w:rPr>
                <w:b/>
                <w:color w:val="FF0000"/>
                <w:lang w:val="ru-RU"/>
              </w:rPr>
              <w:t xml:space="preserve">мають право </w:t>
            </w:r>
            <w:r w:rsidR="00A87B5C" w:rsidRPr="00A87B5C">
              <w:rPr>
                <w:b/>
                <w:color w:val="FF0000"/>
                <w:lang w:val="ru-RU"/>
              </w:rPr>
              <w:t xml:space="preserve">угодою </w:t>
            </w:r>
            <w:r w:rsidRPr="00A87B5C">
              <w:rPr>
                <w:b/>
                <w:color w:val="FF0000"/>
                <w:lang w:val="ru-RU"/>
              </w:rPr>
              <w:t>визначити територіальну підсудність справи, крім справ, для яких встановлена виключна підсудність</w:t>
            </w:r>
            <w:r w:rsidRPr="00A87B5C">
              <w:rPr>
                <w:b/>
                <w:color w:val="FF0000"/>
                <w:sz w:val="24"/>
                <w:szCs w:val="24"/>
                <w:lang w:val="ru-RU"/>
              </w:rPr>
              <w:t>.</w:t>
            </w:r>
          </w:p>
          <w:p w:rsidR="00A87B5C" w:rsidRPr="00A87B5C" w:rsidRDefault="00A87B5C" w:rsidP="0048757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87B5C" w:rsidRDefault="00A87B5C" w:rsidP="00A87B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Суд</w:t>
            </w:r>
            <w:r w:rsidR="00A526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першої інстанції</w:t>
            </w:r>
            <w:r w:rsidRPr="00A87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визначений в угоді, зазначеній у частині 1 цієї статті, зобов’язаний прийняти справу до розгляду, за винятком випадків, коли така угода є недійсною відповідно до законодавства України.</w:t>
            </w:r>
          </w:p>
          <w:p w:rsidR="00A52675" w:rsidRDefault="00A52675" w:rsidP="00A87B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52675" w:rsidRPr="00A87B5C" w:rsidRDefault="00A52675" w:rsidP="00A87B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 Якщо угода, зазначена у частині 1 цієї статті,  передбачає підсудність справи судам України, однак визначити конкретний суд першої інстанції відповідно до правил статей 109-111  цього Кодексу не можливо, територіальна підсудність справи за клопотанням позивача визначається ухвалою судді Верховного Суду України.</w:t>
            </w:r>
          </w:p>
          <w:p w:rsidR="00A87B5C" w:rsidRDefault="00A87B5C" w:rsidP="00487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ГПК</w:t>
            </w:r>
          </w:p>
          <w:p w:rsidR="0071789B" w:rsidRP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Стаття 12-1. Договірна підвідомчість.</w:t>
            </w:r>
          </w:p>
          <w:p w:rsidR="0071789B" w:rsidRDefault="0071789B" w:rsidP="0071789B">
            <w:pPr>
              <w:pStyle w:val="a6"/>
              <w:rPr>
                <w:b/>
                <w:lang w:val="ru-RU"/>
              </w:rPr>
            </w:pPr>
          </w:p>
          <w:p w:rsidR="0071789B" w:rsidRPr="0071789B" w:rsidRDefault="0071789B" w:rsidP="0071789B">
            <w:pPr>
              <w:pStyle w:val="a6"/>
              <w:rPr>
                <w:b/>
                <w:color w:val="FF0000"/>
                <w:lang w:val="ru-RU"/>
              </w:rPr>
            </w:pPr>
            <w:r w:rsidRPr="00A87B5C">
              <w:rPr>
                <w:b/>
                <w:color w:val="FF0000"/>
                <w:lang w:val="ru-RU"/>
              </w:rPr>
              <w:t xml:space="preserve">1. У випадках, передбачених законом або міжнародним договором України, </w:t>
            </w:r>
            <w:r w:rsidR="00BF445B" w:rsidRPr="00BF445B">
              <w:rPr>
                <w:b/>
                <w:color w:val="FF0000"/>
                <w:lang w:val="ru-RU"/>
              </w:rPr>
              <w:t>згода на обов'язковість якого надана Верховною Радою України</w:t>
            </w:r>
            <w:r w:rsidR="00BF445B">
              <w:rPr>
                <w:b/>
                <w:color w:val="FF0000"/>
                <w:lang w:val="ru-RU"/>
              </w:rPr>
              <w:t xml:space="preserve">, </w:t>
            </w:r>
            <w:r w:rsidRPr="00A87B5C">
              <w:rPr>
                <w:b/>
                <w:color w:val="FF0000"/>
                <w:lang w:val="ru-RU"/>
              </w:rPr>
              <w:t xml:space="preserve">сторони </w:t>
            </w:r>
            <w:r w:rsidR="00A52675">
              <w:rPr>
                <w:b/>
                <w:color w:val="FF0000"/>
                <w:lang w:val="ru-RU"/>
              </w:rPr>
              <w:t>у спорі, що у звязку з правовідносинами з іноземним елементом,</w:t>
            </w:r>
            <w:r w:rsidR="00A52675" w:rsidRPr="00A87B5C">
              <w:rPr>
                <w:b/>
                <w:color w:val="FF0000"/>
                <w:lang w:val="ru-RU"/>
              </w:rPr>
              <w:t xml:space="preserve"> </w:t>
            </w:r>
            <w:r w:rsidRPr="00A87B5C">
              <w:rPr>
                <w:b/>
                <w:color w:val="FF0000"/>
                <w:lang w:val="ru-RU"/>
              </w:rPr>
              <w:t xml:space="preserve">мають право угодою визначити </w:t>
            </w:r>
            <w:r>
              <w:rPr>
                <w:b/>
                <w:color w:val="FF0000"/>
                <w:lang w:val="ru-RU"/>
              </w:rPr>
              <w:t>територіальну підвідомчість справи</w:t>
            </w:r>
            <w:r w:rsidRPr="00A87B5C">
              <w:rPr>
                <w:b/>
                <w:color w:val="FF0000"/>
                <w:lang w:val="ru-RU"/>
              </w:rPr>
              <w:t xml:space="preserve">, крім справ, для яких встановлена виключна </w:t>
            </w:r>
            <w:r>
              <w:rPr>
                <w:b/>
                <w:color w:val="FF0000"/>
                <w:lang w:val="ru-RU"/>
              </w:rPr>
              <w:t>підвідомчість</w:t>
            </w:r>
            <w:r w:rsidRPr="00A87B5C">
              <w:rPr>
                <w:b/>
                <w:color w:val="FF0000"/>
                <w:sz w:val="24"/>
                <w:szCs w:val="24"/>
                <w:lang w:val="ru-RU"/>
              </w:rPr>
              <w:t>.</w:t>
            </w:r>
          </w:p>
          <w:p w:rsidR="00A87B5C" w:rsidRDefault="0071789B" w:rsidP="007178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Суд, визначений в угоді, зазначеній у частині 1 цієї статті, зобов’язаний прийняти справу до розгляду, за винятком випадків, коли така угода є недійсною відповідно до законодавства України.</w:t>
            </w:r>
          </w:p>
          <w:p w:rsidR="00A52675" w:rsidRPr="0071789B" w:rsidRDefault="00A52675" w:rsidP="00967E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C02F2" w:rsidRPr="002C02F2" w:rsidTr="00FC30C4">
        <w:tc>
          <w:tcPr>
            <w:tcW w:w="4361" w:type="dxa"/>
          </w:tcPr>
          <w:p w:rsidR="002C02F2" w:rsidRPr="0071789B" w:rsidRDefault="002C02F2" w:rsidP="002C02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lastRenderedPageBreak/>
              <w:t xml:space="preserve">Стаття 6 </w:t>
            </w:r>
          </w:p>
          <w:p w:rsidR="002C02F2" w:rsidRPr="0071789B" w:rsidRDefault="002C02F2" w:rsidP="002C02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Зобов’язання суду, що не був обраний</w:t>
            </w:r>
          </w:p>
          <w:p w:rsidR="002C02F2" w:rsidRPr="0071789B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2C02F2" w:rsidRPr="0071789B" w:rsidRDefault="002C02F2" w:rsidP="002C02F2">
            <w:pPr>
              <w:pStyle w:val="a4"/>
              <w:ind w:firstLine="567"/>
              <w:rPr>
                <w:color w:val="auto"/>
                <w:lang w:val="ru-RU"/>
              </w:rPr>
            </w:pPr>
            <w:r w:rsidRPr="0071789B">
              <w:rPr>
                <w:color w:val="auto"/>
                <w:lang w:val="ru-RU"/>
              </w:rPr>
              <w:t xml:space="preserve">Суд Договірної Держави, іншої ніж Договірна Держава обраного суду, зупиняє або закриває провадження, до якого застосовується виключна угода про вибір суду, крім випадків, коли: </w:t>
            </w:r>
          </w:p>
          <w:p w:rsidR="002C02F2" w:rsidRPr="0071789B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1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угода є  недійсною відповідно до законодавства Держави обраного суду;</w:t>
            </w:r>
          </w:p>
          <w:p w:rsidR="002C02F2" w:rsidRPr="0071789B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  <w:r w:rsidRPr="0071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сторона не мала правоздатності укладати угоду згідно із законодавством Держави суду, до якого подано позов; </w:t>
            </w:r>
          </w:p>
          <w:p w:rsidR="002C02F2" w:rsidRPr="0071789B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1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застосування угоди призвело б до очевидної несправедливості або очевидно суперечитиме публічному порядку Держави суду, до якого подано позов;</w:t>
            </w:r>
          </w:p>
          <w:p w:rsidR="002C02F2" w:rsidRPr="0071789B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1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з виняткових причин, які не залежать від сторін, угода не може бути належним чином виконана;</w:t>
            </w:r>
            <w:r w:rsidRPr="0071789B">
              <w:rPr>
                <w:rStyle w:val="a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</w:p>
          <w:p w:rsidR="002C02F2" w:rsidRPr="0071789B" w:rsidRDefault="002C02F2" w:rsidP="002C02F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е) обраний суд прийняв рішення не розглядати справу.</w:t>
            </w:r>
          </w:p>
          <w:p w:rsidR="002C02F2" w:rsidRPr="002C02F2" w:rsidRDefault="002C02F2" w:rsidP="002C02F2">
            <w:pPr>
              <w:pStyle w:val="3"/>
              <w:outlineLvl w:val="2"/>
              <w:rPr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</w:tcPr>
          <w:p w:rsidR="00A87B5C" w:rsidRDefault="00A87B5C" w:rsidP="00A8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«Про міжнародне приватне право»</w:t>
            </w:r>
          </w:p>
          <w:p w:rsidR="00A87B5C" w:rsidRPr="009E4942" w:rsidRDefault="00A87B5C" w:rsidP="00A8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b/>
                <w:sz w:val="28"/>
                <w:szCs w:val="28"/>
              </w:rPr>
              <w:t>Стаття 75. Загальні правила підсудності судам України справ з іноземним елементом</w:t>
            </w:r>
          </w:p>
          <w:p w:rsidR="00A87B5C" w:rsidRPr="009E4942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9E4942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942">
              <w:rPr>
                <w:rFonts w:ascii="Times New Roman" w:hAnsi="Times New Roman" w:cs="Times New Roman"/>
                <w:sz w:val="28"/>
                <w:szCs w:val="28"/>
              </w:rPr>
              <w:t xml:space="preserve">1. Підсудність судам України справ з іноземним елементом визначається на момент відкриття провадження у справі, незважаючи на те, що в ході провадження у справі підстави для такої підсудності відпали або змінилися, крім випадків, передбачених у статті 76 цього </w:t>
            </w:r>
            <w:r w:rsidRPr="009E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Закону. </w:t>
            </w: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42">
              <w:rPr>
                <w:rFonts w:ascii="Times New Roman" w:hAnsi="Times New Roman" w:cs="Times New Roman"/>
                <w:sz w:val="28"/>
                <w:szCs w:val="28"/>
              </w:rPr>
              <w:t xml:space="preserve">2. Суд відмовляє у відкритті провадження у справі, якщо у суді чи іншому юрисдикційному органі іноземної держави є справа із спору між тими самими сторонами, про той самий предмет і з тих </w:t>
            </w:r>
            <w:r w:rsidRPr="00A87B5C">
              <w:rPr>
                <w:rFonts w:ascii="Times New Roman" w:hAnsi="Times New Roman" w:cs="Times New Roman"/>
                <w:sz w:val="28"/>
                <w:szCs w:val="28"/>
              </w:rPr>
              <w:t>самих підста</w:t>
            </w:r>
            <w:r w:rsidRPr="00A87B5C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ЦПК</w:t>
            </w:r>
          </w:p>
          <w:p w:rsidR="00A87B5C" w:rsidRPr="0048757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7C">
              <w:rPr>
                <w:rFonts w:ascii="Times New Roman" w:hAnsi="Times New Roman" w:cs="Times New Roman"/>
                <w:b/>
                <w:sz w:val="28"/>
                <w:szCs w:val="28"/>
              </w:rPr>
              <w:t>Стаття 122. Відкриття провадження у справі</w:t>
            </w:r>
          </w:p>
          <w:p w:rsidR="00A87B5C" w:rsidRPr="0048757C" w:rsidRDefault="00A87B5C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4">
              <w:rPr>
                <w:rFonts w:ascii="Times New Roman" w:hAnsi="Times New Roman" w:cs="Times New Roman"/>
                <w:sz w:val="28"/>
                <w:szCs w:val="28"/>
              </w:rPr>
              <w:t xml:space="preserve">2. Суддя відмовляє у відкритті провадження у справі, якщо: </w:t>
            </w: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4">
              <w:rPr>
                <w:rFonts w:ascii="Times New Roman" w:hAnsi="Times New Roman" w:cs="Times New Roman"/>
                <w:sz w:val="28"/>
                <w:szCs w:val="28"/>
              </w:rPr>
              <w:t xml:space="preserve">1) заява не підлягає розгляду в судах у порядку цивільного судочинства; </w:t>
            </w: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4">
              <w:rPr>
                <w:rFonts w:ascii="Times New Roman" w:hAnsi="Times New Roman" w:cs="Times New Roman"/>
                <w:sz w:val="28"/>
                <w:szCs w:val="28"/>
              </w:rPr>
              <w:t xml:space="preserve">2) є таке, що набрало законної сили, рішення чи ухвала суду про закриття провадження у справі у зв'язку з відмовою позивача від позову або укладенням мирової угоди сторін у спорі </w:t>
            </w:r>
            <w:r w:rsidRPr="00FC3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між тими самими сторонами, про той самий предмет і з тих самих підстав. Відмова від позову не позбавляє другу сторону права пред'явити такий самий позов до особи, яка відмовилась від позову; </w:t>
            </w: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4">
              <w:rPr>
                <w:rFonts w:ascii="Times New Roman" w:hAnsi="Times New Roman" w:cs="Times New Roman"/>
                <w:sz w:val="28"/>
                <w:szCs w:val="28"/>
              </w:rPr>
              <w:t xml:space="preserve">3) у провадженні цього чи іншого суду є справа із спору між тими самими сторонами, про той самий предмет і з тих самих підстав; </w:t>
            </w:r>
          </w:p>
          <w:p w:rsidR="00A87B5C" w:rsidRPr="00FC30C4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87B5C" w:rsidRDefault="00A87B5C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39" w:rsidRDefault="006A7139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9B" w:rsidRDefault="0071789B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b/>
                <w:sz w:val="28"/>
                <w:szCs w:val="28"/>
              </w:rPr>
              <w:t>Стаття 205. Підстави закриття провадження у справі</w:t>
            </w:r>
          </w:p>
          <w:p w:rsidR="00A87B5C" w:rsidRPr="00FC30C4" w:rsidRDefault="00A87B5C" w:rsidP="00A8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7B5C">
              <w:rPr>
                <w:rFonts w:ascii="Times New Roman" w:hAnsi="Times New Roman" w:cs="Times New Roman"/>
                <w:sz w:val="28"/>
                <w:szCs w:val="28"/>
              </w:rPr>
              <w:t xml:space="preserve">. Суд своєю ухвалою закриває </w:t>
            </w:r>
            <w:r w:rsidRPr="00A87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провадження у справі, якщо: </w:t>
            </w: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sz w:val="28"/>
                <w:szCs w:val="28"/>
              </w:rPr>
              <w:t xml:space="preserve">1) справа не підлягає розгляду в порядку цивільного судочинства; </w:t>
            </w: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sz w:val="28"/>
                <w:szCs w:val="28"/>
              </w:rPr>
              <w:t xml:space="preserve">2) набрали законної сили рішення суду або ухвала суду про закриття провадження у справі у зв'язку з відмовою позивача від позову або укладенням мирової угоди сторін, ухвалені або постановлені з приводу спору між тими самими сторонами, про той самий предмет і з тих самих підстав; </w:t>
            </w:r>
          </w:p>
          <w:p w:rsidR="00A87B5C" w:rsidRPr="00A87B5C" w:rsidRDefault="0071789B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94E" w:rsidRDefault="0016594E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89B" w:rsidRDefault="0071789B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ГПК</w:t>
            </w:r>
          </w:p>
          <w:p w:rsidR="0071789B" w:rsidRP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62. Відмова у прийнятті позовної заяви </w:t>
            </w:r>
          </w:p>
          <w:p w:rsidR="0071789B" w:rsidRP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89B" w:rsidRPr="0071789B" w:rsidRDefault="0071789B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 xml:space="preserve">Суддя відмовляє у прийнятті позовної заяви, якщо: </w:t>
            </w:r>
          </w:p>
          <w:p w:rsidR="0071789B" w:rsidRPr="0071789B" w:rsidRDefault="0071789B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 xml:space="preserve">1) заява не підлягає розгляду в господарських судах України; </w:t>
            </w:r>
          </w:p>
          <w:p w:rsidR="0071789B" w:rsidRPr="0071789B" w:rsidRDefault="0071789B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9B" w:rsidRPr="0071789B" w:rsidRDefault="0071789B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sz w:val="28"/>
                <w:szCs w:val="28"/>
              </w:rPr>
              <w:t xml:space="preserve">2) у провадженні господарського суду або іншого органу, який в межах своєї компетенції вирішує господарський спір, є справа зі спору між тими ж сторонами, про той же предмет із тих же підстав або є рішення цих органів з такого спору; </w:t>
            </w:r>
          </w:p>
          <w:p w:rsidR="0071789B" w:rsidRDefault="0071789B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94E" w:rsidRPr="0071789B" w:rsidRDefault="0016594E" w:rsidP="0071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F9" w:rsidRPr="00DB1EF9" w:rsidRDefault="00DB1EF9" w:rsidP="00DB1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80. Припинення провадження у справі </w:t>
            </w:r>
          </w:p>
          <w:p w:rsidR="00DB1EF9" w:rsidRPr="00DB1EF9" w:rsidRDefault="00DB1EF9" w:rsidP="00DB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9">
              <w:rPr>
                <w:rFonts w:ascii="Times New Roman" w:hAnsi="Times New Roman" w:cs="Times New Roman"/>
                <w:sz w:val="28"/>
                <w:szCs w:val="28"/>
              </w:rPr>
              <w:t xml:space="preserve">Господарський суд припиняє провадження у справі, якщо: </w:t>
            </w:r>
          </w:p>
          <w:p w:rsidR="00DB1EF9" w:rsidRPr="00DB1EF9" w:rsidRDefault="00DB1EF9" w:rsidP="00DB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9">
              <w:rPr>
                <w:rFonts w:ascii="Times New Roman" w:hAnsi="Times New Roman" w:cs="Times New Roman"/>
                <w:sz w:val="28"/>
                <w:szCs w:val="28"/>
              </w:rPr>
              <w:t xml:space="preserve">1) спір не підлягає вирішенню в господарських судах України; </w:t>
            </w:r>
          </w:p>
          <w:p w:rsidR="00DB1EF9" w:rsidRPr="00DB1EF9" w:rsidRDefault="00DB1EF9" w:rsidP="00DB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9">
              <w:rPr>
                <w:rFonts w:ascii="Times New Roman" w:hAnsi="Times New Roman" w:cs="Times New Roman"/>
                <w:sz w:val="28"/>
                <w:szCs w:val="28"/>
              </w:rPr>
              <w:t xml:space="preserve">1-1) відсутній предмет спору; </w:t>
            </w:r>
          </w:p>
          <w:p w:rsidR="00DB1EF9" w:rsidRPr="00DB1EF9" w:rsidRDefault="00DB1EF9" w:rsidP="00DB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9">
              <w:rPr>
                <w:rFonts w:ascii="Times New Roman" w:hAnsi="Times New Roman" w:cs="Times New Roman"/>
                <w:sz w:val="28"/>
                <w:szCs w:val="28"/>
              </w:rPr>
              <w:t xml:space="preserve">2) є рішення господарського суду або іншого органу, який в межах своєї компетенції вирішив господарський спір між тими ж сторонами, про той же предмет і з тих же підстав; </w:t>
            </w:r>
          </w:p>
          <w:p w:rsidR="0071789B" w:rsidRPr="0071789B" w:rsidRDefault="00DB1EF9" w:rsidP="00DB1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180" w:type="dxa"/>
            <w:gridSpan w:val="2"/>
          </w:tcPr>
          <w:p w:rsidR="00A87B5C" w:rsidRDefault="00A87B5C" w:rsidP="00A8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України «Про міжнародне приватне право»</w:t>
            </w: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Pr="00A87B5C" w:rsidRDefault="00A87B5C" w:rsidP="00A87B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5C">
              <w:rPr>
                <w:rFonts w:ascii="Times New Roman" w:hAnsi="Times New Roman" w:cs="Times New Roman"/>
                <w:b/>
                <w:sz w:val="28"/>
                <w:szCs w:val="28"/>
              </w:rPr>
              <w:t>Стаття 75. Загальні правила підсудності судам України справ з іноземним елементом</w:t>
            </w:r>
          </w:p>
          <w:p w:rsidR="00A87B5C" w:rsidRPr="009E4942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5C" w:rsidRPr="009E4942" w:rsidRDefault="00A87B5C" w:rsidP="00A8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42">
              <w:rPr>
                <w:rFonts w:ascii="Times New Roman" w:hAnsi="Times New Roman" w:cs="Times New Roman"/>
                <w:sz w:val="28"/>
                <w:szCs w:val="28"/>
              </w:rPr>
              <w:t>2. Суд відмовляє у відкритті провадження у справі, якщо у суді чи іншому юрисдикційному орг</w:t>
            </w:r>
            <w:r w:rsidR="00967E78">
              <w:rPr>
                <w:rFonts w:ascii="Times New Roman" w:hAnsi="Times New Roman" w:cs="Times New Roman"/>
                <w:sz w:val="28"/>
                <w:szCs w:val="28"/>
              </w:rPr>
              <w:t xml:space="preserve">ані іноземної держави є справа </w:t>
            </w:r>
            <w:r w:rsidRPr="009E49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7E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E4942">
              <w:rPr>
                <w:rFonts w:ascii="Times New Roman" w:hAnsi="Times New Roman" w:cs="Times New Roman"/>
                <w:sz w:val="28"/>
                <w:szCs w:val="28"/>
              </w:rPr>
              <w:t xml:space="preserve"> спору між тими самими сторонами, про той самий предмет і з тих самих підстав, </w:t>
            </w:r>
            <w:r w:rsidRPr="009E4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 також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коли</w:t>
            </w:r>
            <w:r w:rsidRPr="009E4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сторони своєю угодою передбачили підсудність спору</w:t>
            </w:r>
            <w:r w:rsidR="00967E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іншому</w:t>
            </w:r>
            <w:r w:rsidRPr="009E4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суду (судам)</w:t>
            </w:r>
            <w:r w:rsidR="00967E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України або суду</w:t>
            </w:r>
            <w:r w:rsidRPr="009E49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іншої держави.</w:t>
            </w: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Default="00A87B5C" w:rsidP="00A8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5C" w:rsidRPr="0071789B" w:rsidRDefault="00A87B5C" w:rsidP="00A87B5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ЦПК</w:t>
            </w:r>
          </w:p>
          <w:p w:rsidR="00A87B5C" w:rsidRPr="0071789B" w:rsidRDefault="00A87B5C" w:rsidP="00A87B5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Стаття 122. Відкриття провадження у справі</w:t>
            </w: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  <w:r w:rsidRPr="0071789B">
              <w:rPr>
                <w:b/>
                <w:color w:val="FF0000"/>
                <w:lang w:val="ru-RU"/>
              </w:rPr>
              <w:t>…</w:t>
            </w:r>
          </w:p>
          <w:p w:rsidR="005B669E" w:rsidRDefault="005B669E" w:rsidP="00A87B5C">
            <w:pPr>
              <w:pStyle w:val="a6"/>
              <w:numPr>
                <w:ilvl w:val="1"/>
                <w:numId w:val="5"/>
              </w:num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угода про вибір суду </w:t>
            </w:r>
            <w:r w:rsidR="00A87B5C" w:rsidRPr="0071789B">
              <w:rPr>
                <w:b/>
                <w:color w:val="FF0000"/>
                <w:lang w:val="ru-RU"/>
              </w:rPr>
              <w:t>передбач</w:t>
            </w:r>
            <w:r>
              <w:rPr>
                <w:b/>
                <w:color w:val="FF0000"/>
                <w:lang w:val="ru-RU"/>
              </w:rPr>
              <w:t>ає</w:t>
            </w:r>
            <w:r w:rsidR="00A87B5C" w:rsidRPr="0071789B">
              <w:rPr>
                <w:b/>
                <w:color w:val="FF0000"/>
                <w:lang w:val="ru-RU"/>
              </w:rPr>
              <w:t xml:space="preserve"> підсудність справи іншому суду, в тому числі суду іншої держави, у випадках, передбачених законом або міжнародним договором України</w:t>
            </w:r>
            <w:r w:rsidR="00BF445B">
              <w:rPr>
                <w:b/>
                <w:color w:val="FF0000"/>
                <w:lang w:val="ru-RU"/>
              </w:rPr>
              <w:t xml:space="preserve">, </w:t>
            </w:r>
            <w:r w:rsidR="00BF445B" w:rsidRPr="00BF445B">
              <w:rPr>
                <w:b/>
                <w:color w:val="FF0000"/>
                <w:lang w:val="ru-RU"/>
              </w:rPr>
              <w:t>згода на обов'язковість якого надана Верховною Радою України</w:t>
            </w:r>
            <w:r>
              <w:rPr>
                <w:b/>
                <w:color w:val="FF0000"/>
                <w:lang w:val="ru-RU"/>
              </w:rPr>
              <w:t xml:space="preserve">, крім </w:t>
            </w:r>
            <w:r>
              <w:rPr>
                <w:b/>
                <w:color w:val="FF0000"/>
                <w:lang w:val="ru-RU"/>
              </w:rPr>
              <w:lastRenderedPageBreak/>
              <w:t>випадків:</w:t>
            </w:r>
          </w:p>
          <w:p w:rsidR="005B669E" w:rsidRPr="005B669E" w:rsidRDefault="005B669E" w:rsidP="005B66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(а) виключної підсудності справи суду України відповідно до закону чи міжнародного договору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України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згода на обов'язковість якого надана Верховною Радою України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5B669E" w:rsidRDefault="005B669E" w:rsidP="005B66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(б) коли така угода є недійсною відповідно до законодавства України;  </w:t>
            </w:r>
          </w:p>
          <w:p w:rsidR="005B669E" w:rsidRDefault="005B669E" w:rsidP="005B66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(в) коли одна із сторін такої угоди не має правоздатності її укладати згідно із законодавством України;  </w:t>
            </w:r>
          </w:p>
          <w:p w:rsidR="005B669E" w:rsidRDefault="005B669E" w:rsidP="005B66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(г) коли виконання такої угоди призвело б до явного порушення принципу справедливості або суперечило б публічному порядку України;  </w:t>
            </w:r>
          </w:p>
          <w:p w:rsidR="005B669E" w:rsidRDefault="005B669E" w:rsidP="005B66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(д) коли, з огляду на виняткові обставини поза контролем сторін, така угода не може бути виконана в розумному обсязі;</w:t>
            </w:r>
          </w:p>
          <w:p w:rsidR="00A87B5C" w:rsidRPr="005B669E" w:rsidRDefault="005B669E" w:rsidP="005B669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(е) коли суд, обраний у такій угоді, прийняв рішення не розглядати справу</w:t>
            </w:r>
            <w:r w:rsidR="00A87B5C" w:rsidRPr="0071789B">
              <w:rPr>
                <w:b/>
                <w:color w:val="FF0000"/>
                <w:lang w:val="ru-RU"/>
              </w:rPr>
              <w:t>;</w:t>
            </w: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  <w:r w:rsidRPr="0071789B">
              <w:rPr>
                <w:b/>
                <w:color w:val="FF0000"/>
                <w:lang w:val="ru-RU"/>
              </w:rPr>
              <w:t>Стаття 205. Підстави закриття провадження у справі</w:t>
            </w: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  <w:r w:rsidRPr="0071789B">
              <w:rPr>
                <w:b/>
                <w:color w:val="FF0000"/>
                <w:lang w:val="ru-RU"/>
              </w:rPr>
              <w:t>….</w:t>
            </w:r>
          </w:p>
          <w:p w:rsidR="00A87B5C" w:rsidRPr="0071789B" w:rsidRDefault="00A87B5C" w:rsidP="00A87B5C">
            <w:pPr>
              <w:pStyle w:val="a6"/>
              <w:rPr>
                <w:b/>
                <w:color w:val="FF0000"/>
                <w:lang w:val="ru-RU"/>
              </w:rPr>
            </w:pPr>
          </w:p>
          <w:p w:rsidR="006A7139" w:rsidRDefault="0071789B" w:rsidP="0016594E">
            <w:pPr>
              <w:pStyle w:val="a6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1-1)</w:t>
            </w:r>
            <w:r w:rsidR="006A7139">
              <w:rPr>
                <w:b/>
                <w:color w:val="FF0000"/>
                <w:lang w:val="ru-RU"/>
              </w:rPr>
              <w:t xml:space="preserve"> угода про вибір суду </w:t>
            </w:r>
            <w:r w:rsidR="006A7139" w:rsidRPr="0071789B">
              <w:rPr>
                <w:b/>
                <w:color w:val="FF0000"/>
                <w:lang w:val="ru-RU"/>
              </w:rPr>
              <w:t>передбач</w:t>
            </w:r>
            <w:r w:rsidR="006A7139">
              <w:rPr>
                <w:b/>
                <w:color w:val="FF0000"/>
                <w:lang w:val="ru-RU"/>
              </w:rPr>
              <w:t>ає</w:t>
            </w:r>
            <w:r w:rsidR="006A7139" w:rsidRPr="0071789B">
              <w:rPr>
                <w:b/>
                <w:color w:val="FF0000"/>
                <w:lang w:val="ru-RU"/>
              </w:rPr>
              <w:t xml:space="preserve"> підсудність справи іншому суду, в тому числі суду іншої держави, у випадках, передбачених законом або міжнародним договором України</w:t>
            </w:r>
            <w:r w:rsidR="006A7139">
              <w:rPr>
                <w:b/>
                <w:color w:val="FF0000"/>
                <w:lang w:val="ru-RU"/>
              </w:rPr>
              <w:t xml:space="preserve">, </w:t>
            </w:r>
            <w:r w:rsidR="006A7139" w:rsidRPr="00BF445B">
              <w:rPr>
                <w:b/>
                <w:color w:val="FF0000"/>
                <w:lang w:val="ru-RU"/>
              </w:rPr>
              <w:t>згода на обов'язковість якого надана Верховною Радою України</w:t>
            </w:r>
            <w:r w:rsidR="006A7139">
              <w:rPr>
                <w:b/>
                <w:color w:val="FF0000"/>
                <w:lang w:val="ru-RU"/>
              </w:rPr>
              <w:t>, крім випадків:</w:t>
            </w:r>
          </w:p>
          <w:p w:rsidR="006A7139" w:rsidRPr="005B669E" w:rsidRDefault="006A7139" w:rsidP="006A71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(а) виключної підсудності справи суду України відповідно до закону чи міжнародного договору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України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згода на обов'язковість якого надана Верховною Радою України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6A7139" w:rsidRDefault="006A7139" w:rsidP="006A71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(б) коли така угода є недійсною відповідно до законодавства України;  </w:t>
            </w:r>
          </w:p>
          <w:p w:rsidR="006A7139" w:rsidRDefault="006A7139" w:rsidP="006A71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(в) коли одна із сторін такої угоди не має правоздатності її укладати згідно із законодавством України;  </w:t>
            </w:r>
          </w:p>
          <w:p w:rsidR="006A7139" w:rsidRDefault="006A7139" w:rsidP="006A71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(г) коли виконання такої угоди призвело б до явного порушення принципу справедливості або суперечило б публічному порядку України;  </w:t>
            </w:r>
          </w:p>
          <w:p w:rsidR="006A7139" w:rsidRDefault="006A7139" w:rsidP="006A71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(д) коли, з огляду на виняткові обставини поза контролем сторін, така угода не може бути виконана в розумному обсязі;</w:t>
            </w:r>
          </w:p>
          <w:p w:rsidR="006A7139" w:rsidRPr="005B669E" w:rsidRDefault="006A7139" w:rsidP="006A713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(е) коли суд, обраний у такій угоді, прийняв рішення не розглядати справу</w:t>
            </w:r>
            <w:r w:rsidRPr="0071789B">
              <w:rPr>
                <w:b/>
                <w:color w:val="FF0000"/>
                <w:lang w:val="ru-RU"/>
              </w:rPr>
              <w:t>;</w:t>
            </w:r>
          </w:p>
          <w:p w:rsidR="00A87B5C" w:rsidRPr="006A7139" w:rsidRDefault="00A87B5C" w:rsidP="0071789B">
            <w:pPr>
              <w:pStyle w:val="a6"/>
              <w:rPr>
                <w:b/>
                <w:color w:val="FF0000"/>
                <w:lang w:val="uk-UA"/>
              </w:rPr>
            </w:pPr>
          </w:p>
          <w:p w:rsid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>ГПК</w:t>
            </w:r>
          </w:p>
          <w:p w:rsidR="0071789B" w:rsidRP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62. Відмова у прийнятті позовної заяви </w:t>
            </w:r>
          </w:p>
          <w:p w:rsidR="0071789B" w:rsidRPr="0071789B" w:rsidRDefault="0071789B" w:rsidP="00717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89B" w:rsidRDefault="00E0448C" w:rsidP="009E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6594E" w:rsidRDefault="0016594E" w:rsidP="0016594E">
            <w:pPr>
              <w:pStyle w:val="a6"/>
              <w:numPr>
                <w:ilvl w:val="1"/>
                <w:numId w:val="9"/>
              </w:num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угода про вибір суду </w:t>
            </w:r>
            <w:r w:rsidRPr="0071789B">
              <w:rPr>
                <w:b/>
                <w:color w:val="FF0000"/>
                <w:lang w:val="ru-RU"/>
              </w:rPr>
              <w:t>передбач</w:t>
            </w:r>
            <w:r>
              <w:rPr>
                <w:b/>
                <w:color w:val="FF0000"/>
                <w:lang w:val="ru-RU"/>
              </w:rPr>
              <w:t>ає</w:t>
            </w:r>
            <w:r w:rsidRPr="0071789B">
              <w:rPr>
                <w:b/>
                <w:color w:val="FF0000"/>
                <w:lang w:val="ru-RU"/>
              </w:rPr>
              <w:t xml:space="preserve"> підсудність справи іншому суду, в тому числі суду іншої держави, у випадках, передбачених законом або міжнародним договором України</w:t>
            </w:r>
            <w:r>
              <w:rPr>
                <w:b/>
                <w:color w:val="FF0000"/>
                <w:lang w:val="ru-RU"/>
              </w:rPr>
              <w:t xml:space="preserve">, </w:t>
            </w:r>
            <w:r w:rsidRPr="00BF445B">
              <w:rPr>
                <w:b/>
                <w:color w:val="FF0000"/>
                <w:lang w:val="ru-RU"/>
              </w:rPr>
              <w:t>згода на обов'язковість якого надана Верховною Радою України</w:t>
            </w:r>
            <w:r>
              <w:rPr>
                <w:b/>
                <w:color w:val="FF0000"/>
                <w:lang w:val="ru-RU"/>
              </w:rPr>
              <w:t>, крім випадків:</w:t>
            </w:r>
          </w:p>
          <w:p w:rsidR="0016594E" w:rsidRPr="005B669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(а) виключної підсудності справи суду України відповідно до закону чи міжнародного договору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України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згода на обов'язковість якого надана Верховною Радою України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(б) коли така угода є недійсною відповідно до законодавства України;  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(в) коли одна із сторін такої угоди не має правоздатності її укладати згідно із законодавством України;  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(г) коли виконання такої угоди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призвело б до явного порушення принципу справедливості або суперечило б публічному порядку України;  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(д) коли, з огляду на виняткові обставини поза контролем сторін, така угода не може бути виконана в розумному обсязі;</w:t>
            </w:r>
          </w:p>
          <w:p w:rsidR="0016594E" w:rsidRPr="005B669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(е) коли суд, обраний у такій угоді, прийняв рішення не розглядати справу</w:t>
            </w:r>
            <w:r w:rsidRPr="0071789B">
              <w:rPr>
                <w:b/>
                <w:color w:val="FF0000"/>
                <w:lang w:val="ru-RU"/>
              </w:rPr>
              <w:t>;</w:t>
            </w:r>
          </w:p>
          <w:p w:rsidR="00DB1EF9" w:rsidRDefault="00DB1EF9" w:rsidP="00DB1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EF9" w:rsidRDefault="00E0448C" w:rsidP="00DB1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DB1EF9" w:rsidRPr="00DB1EF9" w:rsidRDefault="00DB1EF9" w:rsidP="00DB1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Стаття 80. Припинення провадження у справі </w:t>
            </w:r>
          </w:p>
          <w:p w:rsidR="0071789B" w:rsidRDefault="0071789B" w:rsidP="009E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1EF9" w:rsidRDefault="00DB1EF9" w:rsidP="009E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594E" w:rsidRDefault="0016594E" w:rsidP="0016594E">
            <w:pPr>
              <w:pStyle w:val="a6"/>
              <w:numPr>
                <w:ilvl w:val="1"/>
                <w:numId w:val="10"/>
              </w:numPr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угода про вибір суду </w:t>
            </w:r>
            <w:r w:rsidRPr="0071789B">
              <w:rPr>
                <w:b/>
                <w:color w:val="FF0000"/>
                <w:lang w:val="ru-RU"/>
              </w:rPr>
              <w:t>передбач</w:t>
            </w:r>
            <w:r>
              <w:rPr>
                <w:b/>
                <w:color w:val="FF0000"/>
                <w:lang w:val="ru-RU"/>
              </w:rPr>
              <w:t>ає</w:t>
            </w:r>
            <w:r w:rsidRPr="0071789B">
              <w:rPr>
                <w:b/>
                <w:color w:val="FF0000"/>
                <w:lang w:val="ru-RU"/>
              </w:rPr>
              <w:t xml:space="preserve"> підсудність справи іншому суду, в тому числі суду іншої держави, у випадках, передбачених законом або міжнародним договором України</w:t>
            </w:r>
            <w:r>
              <w:rPr>
                <w:b/>
                <w:color w:val="FF0000"/>
                <w:lang w:val="ru-RU"/>
              </w:rPr>
              <w:t xml:space="preserve">, </w:t>
            </w:r>
            <w:r w:rsidRPr="00BF445B">
              <w:rPr>
                <w:b/>
                <w:color w:val="FF0000"/>
                <w:lang w:val="ru-RU"/>
              </w:rPr>
              <w:t>згода на обов'язковість якого надана Верховною Радою України</w:t>
            </w:r>
            <w:r>
              <w:rPr>
                <w:b/>
                <w:color w:val="FF0000"/>
                <w:lang w:val="ru-RU"/>
              </w:rPr>
              <w:t>, крім випадків:</w:t>
            </w:r>
          </w:p>
          <w:p w:rsidR="0016594E" w:rsidRPr="005B669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(а) виключної підсудності справи суду України відповідно до закону чи міжнародного договору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України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згода 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lastRenderedPageBreak/>
              <w:t>на обов'язковість якого надана Верховною Радою України</w:t>
            </w:r>
            <w:r w:rsidRPr="005B66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(б) коли така угода є недійсною відповідно до законодавства України;  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(в) коли одна із сторін такої угоди не має правоздатності її укладати згідно із законодавством України;  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(г) коли виконання такої угоди призвело б до явного порушення принципу справедливості або суперечило б публічному порядку України;  </w:t>
            </w:r>
          </w:p>
          <w:p w:rsidR="0016594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(д) коли, з огляду на виняткові обставини поза контролем сторін, така угода не може бути виконана в розумному обсязі;</w:t>
            </w:r>
          </w:p>
          <w:p w:rsidR="0016594E" w:rsidRPr="005B669E" w:rsidRDefault="0016594E" w:rsidP="001659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(е) коли суд, обраний у такій угоді, прийняв рішення не розглядати справу</w:t>
            </w:r>
            <w:r w:rsidRPr="0071789B">
              <w:rPr>
                <w:b/>
                <w:color w:val="FF0000"/>
                <w:lang w:val="ru-RU"/>
              </w:rPr>
              <w:t>;</w:t>
            </w:r>
          </w:p>
          <w:p w:rsidR="00DB1EF9" w:rsidRPr="0016594E" w:rsidRDefault="00DB1EF9" w:rsidP="00DB1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F2" w:rsidRPr="002C02F2" w:rsidTr="00DB1EF9">
        <w:tc>
          <w:tcPr>
            <w:tcW w:w="7763" w:type="dxa"/>
            <w:gridSpan w:val="4"/>
          </w:tcPr>
          <w:p w:rsidR="002C02F2" w:rsidRPr="002C4F30" w:rsidRDefault="002C02F2" w:rsidP="002C4F30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Стаття 8 </w:t>
            </w:r>
          </w:p>
          <w:p w:rsidR="002C02F2" w:rsidRPr="002C4F30" w:rsidRDefault="002C02F2" w:rsidP="002C4F30">
            <w:pPr>
              <w:pStyle w:val="5"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Визнання та виконання</w:t>
            </w:r>
          </w:p>
          <w:p w:rsidR="002C02F2" w:rsidRPr="002C4F30" w:rsidRDefault="002C02F2" w:rsidP="002C4F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F2" w:rsidRPr="003420AA" w:rsidRDefault="002C02F2" w:rsidP="002C4F30">
            <w:pPr>
              <w:pStyle w:val="a6"/>
              <w:ind w:firstLine="567"/>
              <w:rPr>
                <w:sz w:val="24"/>
                <w:szCs w:val="24"/>
                <w:lang w:val="ru-RU"/>
              </w:rPr>
            </w:pPr>
            <w:r w:rsidRPr="002C4F30">
              <w:rPr>
                <w:sz w:val="24"/>
                <w:szCs w:val="24"/>
                <w:lang w:val="uk-UA"/>
              </w:rPr>
              <w:t>1. Судове рішення, винесене</w:t>
            </w:r>
            <w:r w:rsidRPr="002C02F2">
              <w:rPr>
                <w:sz w:val="24"/>
                <w:szCs w:val="24"/>
                <w:lang w:val="uk-UA"/>
              </w:rPr>
              <w:t xml:space="preserve"> судом Договірної Держави, визначеним у виключній угоді про вибір суду, визнається та виконується в інших Договірних Державах відповідно до цього розділу. </w:t>
            </w:r>
            <w:r w:rsidRPr="003420AA">
              <w:rPr>
                <w:sz w:val="24"/>
                <w:szCs w:val="24"/>
                <w:lang w:val="ru-RU"/>
              </w:rPr>
              <w:t>У визнанні та виконанні може бути відмовлено лише з підстав, визначених у цій Конвенції.</w:t>
            </w:r>
          </w:p>
          <w:p w:rsidR="002C02F2" w:rsidRPr="003420AA" w:rsidRDefault="002C02F2" w:rsidP="002C02F2">
            <w:pPr>
              <w:pStyle w:val="a6"/>
              <w:ind w:firstLine="567"/>
              <w:rPr>
                <w:sz w:val="24"/>
                <w:szCs w:val="24"/>
                <w:lang w:val="ru-RU"/>
              </w:rPr>
            </w:pPr>
            <w:r w:rsidRPr="003420AA">
              <w:rPr>
                <w:sz w:val="24"/>
                <w:szCs w:val="24"/>
                <w:lang w:val="ru-RU"/>
              </w:rPr>
              <w:t>2. Без шкоди для такого перегляду, який є необхідним для застосування положень цього розділу, перегляд по суті судового рішення, винесеного судом держави його винесення, не допускається. Для запитуваного суду є обов’язковими встановлені фактичні обставини, на основі яких суд винесення рішення здійснював свою юрисдикцію, якщо тільки рішення не було винесено заочно.</w:t>
            </w:r>
          </w:p>
          <w:p w:rsidR="002C02F2" w:rsidRPr="003420AA" w:rsidRDefault="002C02F2" w:rsidP="002C02F2">
            <w:pPr>
              <w:pStyle w:val="a6"/>
              <w:ind w:firstLine="567"/>
              <w:rPr>
                <w:sz w:val="24"/>
                <w:szCs w:val="24"/>
                <w:lang w:val="ru-RU"/>
              </w:rPr>
            </w:pPr>
            <w:r w:rsidRPr="003420AA">
              <w:rPr>
                <w:sz w:val="24"/>
                <w:szCs w:val="24"/>
                <w:lang w:val="ru-RU"/>
              </w:rPr>
              <w:t>3. Судове рішення визнається лише якщо воно набрало законної сили у державі винесення рішення, та виконується лише, якщо воно є таким, що підлягає виконанню у державі його винесення.</w:t>
            </w:r>
          </w:p>
          <w:p w:rsidR="002C02F2" w:rsidRPr="003420AA" w:rsidRDefault="002C02F2" w:rsidP="002C02F2">
            <w:pPr>
              <w:pStyle w:val="a6"/>
              <w:ind w:firstLine="567"/>
              <w:rPr>
                <w:sz w:val="24"/>
                <w:szCs w:val="24"/>
                <w:lang w:val="ru-RU"/>
              </w:rPr>
            </w:pPr>
            <w:r w:rsidRPr="003420AA">
              <w:rPr>
                <w:sz w:val="24"/>
                <w:szCs w:val="24"/>
                <w:lang w:val="ru-RU"/>
              </w:rPr>
              <w:t>4. Визнання чи виконання може бути відкладене або у ньому може бути відмовлено, якщо судове рішення є предметом перегляду у державі його винесення або якщо не закінчився строк, протягом якого рішення може бути переглянуто у звичайному порядку. Відмова не перешкоджає подальшому зверненню щодо визнання чи виконання судового рішення.</w:t>
            </w:r>
          </w:p>
          <w:p w:rsidR="002C02F2" w:rsidRPr="002C02F2" w:rsidRDefault="002C02F2" w:rsidP="002C4F30">
            <w:pPr>
              <w:pStyle w:val="a6"/>
              <w:ind w:firstLine="567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420AA">
              <w:rPr>
                <w:sz w:val="24"/>
                <w:szCs w:val="24"/>
                <w:lang w:val="ru-RU"/>
              </w:rPr>
              <w:t>5. Ця стаття також застосовується до судового рішення, винесеного судом Договірної Держави в порядку передачі справи з обраного суду в такій Договірній Державі, як  це дозволено пунктом 3 статті 5. Однак, якщо обраний суд мав право на свій розсуд прийняти рішення щодо передачі справи до іншого суду, у визнанні або виконанні судового рішення, винесеного проти сторони, яка своєчасно заперечувала проти такої передачі у Державі винесення рішення, може бути відмовлено.</w:t>
            </w:r>
          </w:p>
        </w:tc>
        <w:tc>
          <w:tcPr>
            <w:tcW w:w="4366" w:type="dxa"/>
            <w:gridSpan w:val="2"/>
          </w:tcPr>
          <w:p w:rsidR="002C4F30" w:rsidRPr="002C4F30" w:rsidRDefault="002C4F30" w:rsidP="002C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ЦПК </w:t>
            </w:r>
          </w:p>
          <w:p w:rsidR="002C02F2" w:rsidRPr="002C4F30" w:rsidRDefault="002C02F2" w:rsidP="002C0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Стаття 390. Умови визнання та виконання рішення іноземного суду, що підлягає примусовому виконанню </w:t>
            </w:r>
          </w:p>
          <w:p w:rsidR="002C02F2" w:rsidRPr="002C02F2" w:rsidRDefault="002C02F2" w:rsidP="002C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F2" w:rsidRDefault="002C02F2" w:rsidP="002C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F2">
              <w:rPr>
                <w:rFonts w:ascii="Times New Roman" w:hAnsi="Times New Roman" w:cs="Times New Roman"/>
                <w:sz w:val="24"/>
                <w:szCs w:val="24"/>
              </w:rPr>
              <w:t>1. Рішення іноземного суду (суду іноземної держави; інших компетентних органів іноземних держав, до компетенції яких належить розгляд цивільних чи господарських справ; іноземних чи міжнародних арбітражів) визнаються та виконуються в Україні, якщо їх визнання та виконання передбачено міжнародним договором, згода на обов'язковість якого надана Верховною Радою України, або за принципом взаємності.</w:t>
            </w:r>
          </w:p>
          <w:p w:rsidR="002C4F30" w:rsidRDefault="002C4F30" w:rsidP="002C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sz w:val="24"/>
                <w:szCs w:val="24"/>
              </w:rPr>
              <w:t>Стаття 396. Підстави для відмови у задоволенні клопотання про надання дозволу на примусове виконання рішення іноземного суду</w:t>
            </w:r>
          </w:p>
          <w:p w:rsidR="002C4F30" w:rsidRPr="002C4F30" w:rsidRDefault="002C4F30" w:rsidP="002C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30" w:rsidRPr="002C02F2" w:rsidRDefault="002C4F30" w:rsidP="002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sz w:val="24"/>
                <w:szCs w:val="24"/>
              </w:rPr>
              <w:t>1. Клопотання про надання дозволу на примусове виконання рішення іноземного суду не задовольняється у випадках, передбачених міжнародними договорами, згода на обов'язковість яких надана Верховною Радою України.</w:t>
            </w:r>
          </w:p>
        </w:tc>
        <w:tc>
          <w:tcPr>
            <w:tcW w:w="2657" w:type="dxa"/>
          </w:tcPr>
          <w:p w:rsidR="002C02F2" w:rsidRDefault="002C02F2" w:rsidP="002C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30" w:rsidRDefault="002C4F30" w:rsidP="002C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30" w:rsidRDefault="002C4F30" w:rsidP="002C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30" w:rsidRPr="002C4F30" w:rsidRDefault="002C4F30" w:rsidP="002C4F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F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Застосовуватимуться положення Конвенції, змін не потрібно</w:t>
            </w:r>
          </w:p>
        </w:tc>
      </w:tr>
    </w:tbl>
    <w:p w:rsidR="00DC46C1" w:rsidRPr="002C02F2" w:rsidRDefault="00DC46C1" w:rsidP="002C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6C1" w:rsidRPr="002C02F2" w:rsidSect="008E5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E39"/>
    <w:multiLevelType w:val="multilevel"/>
    <w:tmpl w:val="40847C3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9D2F68"/>
    <w:multiLevelType w:val="multilevel"/>
    <w:tmpl w:val="AF6E827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639FB"/>
    <w:multiLevelType w:val="multilevel"/>
    <w:tmpl w:val="0884EF7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10571E"/>
    <w:multiLevelType w:val="hybridMultilevel"/>
    <w:tmpl w:val="324AD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1E59"/>
    <w:multiLevelType w:val="hybridMultilevel"/>
    <w:tmpl w:val="AF503D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3905"/>
    <w:multiLevelType w:val="multilevel"/>
    <w:tmpl w:val="467C567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A02ED"/>
    <w:multiLevelType w:val="multilevel"/>
    <w:tmpl w:val="BE9A963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096262"/>
    <w:multiLevelType w:val="hybridMultilevel"/>
    <w:tmpl w:val="1562A2A4"/>
    <w:lvl w:ilvl="0" w:tplc="005631C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60F4"/>
    <w:multiLevelType w:val="hybridMultilevel"/>
    <w:tmpl w:val="224E5A04"/>
    <w:lvl w:ilvl="0" w:tplc="DCDCA16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35E3"/>
    <w:multiLevelType w:val="multilevel"/>
    <w:tmpl w:val="ED64B98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C4E"/>
    <w:rsid w:val="0002358F"/>
    <w:rsid w:val="000D3024"/>
    <w:rsid w:val="00163D48"/>
    <w:rsid w:val="0016594E"/>
    <w:rsid w:val="002456E7"/>
    <w:rsid w:val="002C02F2"/>
    <w:rsid w:val="002C4F30"/>
    <w:rsid w:val="0040579D"/>
    <w:rsid w:val="0048757C"/>
    <w:rsid w:val="004B16DD"/>
    <w:rsid w:val="005B669E"/>
    <w:rsid w:val="006A7139"/>
    <w:rsid w:val="006C56A5"/>
    <w:rsid w:val="006F1AB4"/>
    <w:rsid w:val="0071789B"/>
    <w:rsid w:val="008E5C4E"/>
    <w:rsid w:val="00967E78"/>
    <w:rsid w:val="009B5FBE"/>
    <w:rsid w:val="009E4942"/>
    <w:rsid w:val="00A52675"/>
    <w:rsid w:val="00A87B5C"/>
    <w:rsid w:val="00BF445B"/>
    <w:rsid w:val="00CA76D1"/>
    <w:rsid w:val="00CF52D9"/>
    <w:rsid w:val="00D96D59"/>
    <w:rsid w:val="00DB1EF9"/>
    <w:rsid w:val="00DC46C1"/>
    <w:rsid w:val="00E0448C"/>
    <w:rsid w:val="00E2307E"/>
    <w:rsid w:val="00E71CF7"/>
    <w:rsid w:val="00FC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C1"/>
  </w:style>
  <w:style w:type="paragraph" w:styleId="3">
    <w:name w:val="heading 3"/>
    <w:basedOn w:val="a"/>
    <w:next w:val="a"/>
    <w:link w:val="30"/>
    <w:qFormat/>
    <w:rsid w:val="002C02F2"/>
    <w:pPr>
      <w:keepNext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C02F2"/>
    <w:pPr>
      <w:autoSpaceDE w:val="0"/>
      <w:autoSpaceDN w:val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eastAsia="zh-CN"/>
    </w:rPr>
  </w:style>
  <w:style w:type="character" w:customStyle="1" w:styleId="a5">
    <w:name w:val="Основний текст Знак"/>
    <w:basedOn w:val="a0"/>
    <w:link w:val="a4"/>
    <w:rsid w:val="002C02F2"/>
    <w:rPr>
      <w:rFonts w:ascii="Times New Roman" w:eastAsia="Times New Roman" w:hAnsi="Times New Roman" w:cs="Times New Roman"/>
      <w:color w:val="000000"/>
      <w:sz w:val="28"/>
      <w:szCs w:val="28"/>
      <w:lang w:val="en-US" w:eastAsia="zh-CN"/>
    </w:rPr>
  </w:style>
  <w:style w:type="paragraph" w:styleId="a6">
    <w:name w:val="Body Text Indent"/>
    <w:basedOn w:val="a"/>
    <w:link w:val="a7"/>
    <w:rsid w:val="002C02F2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a7">
    <w:name w:val="Основний текст з відступом Знак"/>
    <w:basedOn w:val="a0"/>
    <w:link w:val="a6"/>
    <w:rsid w:val="002C02F2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C02F2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2C02F2"/>
  </w:style>
  <w:style w:type="character" w:customStyle="1" w:styleId="30">
    <w:name w:val="Заголовок 3 Знак"/>
    <w:basedOn w:val="a0"/>
    <w:link w:val="3"/>
    <w:rsid w:val="002C02F2"/>
    <w:rPr>
      <w:rFonts w:ascii="Times New Roman" w:eastAsia="Times New Roman" w:hAnsi="Times New Roman" w:cs="Times New Roman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0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otnote reference"/>
    <w:semiHidden/>
    <w:rsid w:val="002C02F2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C02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2C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11283</Words>
  <Characters>6432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Руда (RMJ-HP72 - l.ruda)</dc:creator>
  <cp:lastModifiedBy>Оксана Ільгова (RMJ-VTX-UKR4-1 - o.ilgova)</cp:lastModifiedBy>
  <cp:revision>2</cp:revision>
  <dcterms:created xsi:type="dcterms:W3CDTF">2016-06-13T11:17:00Z</dcterms:created>
  <dcterms:modified xsi:type="dcterms:W3CDTF">2016-06-13T11:17:00Z</dcterms:modified>
</cp:coreProperties>
</file>