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D8" w:rsidRDefault="00981BD8">
      <w:pPr>
        <w:rPr>
          <w:sz w:val="24"/>
          <w:szCs w:val="24"/>
        </w:rPr>
      </w:pPr>
    </w:p>
    <w:p w:rsidR="00981BD8" w:rsidRPr="00981BD8" w:rsidRDefault="00981BD8">
      <w:pPr>
        <w:rPr>
          <w:sz w:val="24"/>
          <w:szCs w:val="24"/>
        </w:rPr>
      </w:pPr>
    </w:p>
    <w:tbl>
      <w:tblPr>
        <w:tblpPr w:leftFromText="180" w:rightFromText="180" w:vertAnchor="text" w:horzAnchor="margin" w:tblpY="-49"/>
        <w:tblW w:w="10881" w:type="dxa"/>
        <w:tblLook w:val="04A0" w:firstRow="1" w:lastRow="0" w:firstColumn="1" w:lastColumn="0" w:noHBand="0" w:noVBand="1"/>
      </w:tblPr>
      <w:tblGrid>
        <w:gridCol w:w="4786"/>
        <w:gridCol w:w="6095"/>
      </w:tblGrid>
      <w:tr w:rsidR="000D796E" w:rsidRPr="00754B16" w:rsidTr="000D796E">
        <w:tc>
          <w:tcPr>
            <w:tcW w:w="4786" w:type="dxa"/>
            <w:shd w:val="clear" w:color="auto" w:fill="auto"/>
          </w:tcPr>
          <w:p w:rsidR="000D796E" w:rsidRPr="00754B16" w:rsidRDefault="000D796E" w:rsidP="000D796E">
            <w:pPr>
              <w:spacing w:after="0"/>
              <w:rPr>
                <w:rFonts w:ascii="Times New Roman" w:hAnsi="Times New Roman" w:cs="Times New Roman"/>
                <w:sz w:val="24"/>
                <w:szCs w:val="24"/>
              </w:rPr>
            </w:pPr>
            <w:r w:rsidRPr="00754B16">
              <w:rPr>
                <w:rFonts w:ascii="Times New Roman" w:hAnsi="Times New Roman" w:cs="Times New Roman"/>
                <w:sz w:val="24"/>
                <w:szCs w:val="24"/>
              </w:rPr>
              <w:t>№</w:t>
            </w:r>
            <w:r w:rsidRPr="00754B16">
              <w:rPr>
                <w:rFonts w:ascii="Times New Roman" w:hAnsi="Times New Roman" w:cs="Times New Roman"/>
                <w:sz w:val="24"/>
                <w:szCs w:val="24"/>
                <w:lang w:val="en-US"/>
              </w:rPr>
              <w:t xml:space="preserve"> </w:t>
            </w:r>
            <w:r w:rsidRPr="00754B16">
              <w:rPr>
                <w:rFonts w:ascii="Times New Roman" w:hAnsi="Times New Roman" w:cs="Times New Roman"/>
                <w:sz w:val="24"/>
                <w:szCs w:val="24"/>
              </w:rPr>
              <w:t>16-</w:t>
            </w:r>
          </w:p>
          <w:p w:rsidR="000D796E" w:rsidRPr="00754B16" w:rsidRDefault="000D796E" w:rsidP="000D796E">
            <w:pPr>
              <w:spacing w:after="0"/>
              <w:rPr>
                <w:rFonts w:ascii="Times New Roman" w:hAnsi="Times New Roman" w:cs="Times New Roman"/>
                <w:sz w:val="24"/>
                <w:szCs w:val="24"/>
              </w:rPr>
            </w:pPr>
            <w:r w:rsidRPr="00754B16">
              <w:rPr>
                <w:rFonts w:ascii="Times New Roman" w:hAnsi="Times New Roman" w:cs="Times New Roman"/>
                <w:sz w:val="24"/>
                <w:szCs w:val="24"/>
              </w:rPr>
              <w:t xml:space="preserve">Від «___» </w:t>
            </w:r>
            <w:proofErr w:type="spellStart"/>
            <w:r w:rsidRPr="00754B16">
              <w:rPr>
                <w:rFonts w:ascii="Times New Roman" w:hAnsi="Times New Roman" w:cs="Times New Roman"/>
                <w:sz w:val="24"/>
                <w:szCs w:val="24"/>
                <w:lang w:val="ru-RU"/>
              </w:rPr>
              <w:t>червня</w:t>
            </w:r>
            <w:proofErr w:type="spellEnd"/>
            <w:r w:rsidRPr="00754B16">
              <w:rPr>
                <w:rFonts w:ascii="Times New Roman" w:hAnsi="Times New Roman" w:cs="Times New Roman"/>
                <w:sz w:val="24"/>
                <w:szCs w:val="24"/>
              </w:rPr>
              <w:t xml:space="preserve"> 2016 року</w:t>
            </w:r>
          </w:p>
          <w:p w:rsidR="000D796E" w:rsidRPr="00754B16" w:rsidRDefault="000D796E" w:rsidP="000D796E">
            <w:pPr>
              <w:spacing w:after="0" w:line="240" w:lineRule="auto"/>
              <w:rPr>
                <w:rFonts w:ascii="Times New Roman" w:hAnsi="Times New Roman" w:cs="Times New Roman"/>
                <w:sz w:val="24"/>
                <w:szCs w:val="24"/>
              </w:rPr>
            </w:pPr>
          </w:p>
          <w:p w:rsidR="000D796E" w:rsidRPr="00754B16" w:rsidRDefault="000D796E" w:rsidP="000D796E">
            <w:pPr>
              <w:spacing w:after="0" w:line="240" w:lineRule="auto"/>
              <w:rPr>
                <w:rFonts w:ascii="Times New Roman" w:hAnsi="Times New Roman" w:cs="Times New Roman"/>
                <w:sz w:val="24"/>
                <w:szCs w:val="24"/>
              </w:rPr>
            </w:pPr>
          </w:p>
        </w:tc>
        <w:tc>
          <w:tcPr>
            <w:tcW w:w="6095" w:type="dxa"/>
            <w:shd w:val="clear" w:color="auto" w:fill="auto"/>
          </w:tcPr>
          <w:p w:rsidR="000D796E" w:rsidRPr="00754B16" w:rsidRDefault="00A06539" w:rsidP="00A06539">
            <w:pPr>
              <w:spacing w:after="0" w:line="240" w:lineRule="auto"/>
              <w:ind w:left="601"/>
              <w:rPr>
                <w:rFonts w:ascii="Times New Roman" w:hAnsi="Times New Roman" w:cs="Times New Roman"/>
                <w:b/>
                <w:bCs/>
                <w:sz w:val="24"/>
                <w:szCs w:val="24"/>
              </w:rPr>
            </w:pPr>
            <w:r>
              <w:rPr>
                <w:rFonts w:ascii="Times New Roman" w:hAnsi="Times New Roman" w:cs="Times New Roman"/>
                <w:b/>
                <w:bCs/>
                <w:sz w:val="24"/>
                <w:szCs w:val="24"/>
              </w:rPr>
              <w:t xml:space="preserve">Голові Державної фіскальної </w:t>
            </w:r>
            <w:r w:rsidR="000D796E" w:rsidRPr="00754B16">
              <w:rPr>
                <w:rFonts w:ascii="Times New Roman" w:hAnsi="Times New Roman" w:cs="Times New Roman"/>
                <w:b/>
                <w:bCs/>
                <w:sz w:val="24"/>
                <w:szCs w:val="24"/>
              </w:rPr>
              <w:t>служби України</w:t>
            </w:r>
          </w:p>
          <w:p w:rsidR="000D796E" w:rsidRPr="00754B16" w:rsidRDefault="000D796E" w:rsidP="00A06539">
            <w:pPr>
              <w:spacing w:after="0" w:line="240" w:lineRule="auto"/>
              <w:ind w:left="601"/>
              <w:rPr>
                <w:rFonts w:ascii="Times New Roman" w:hAnsi="Times New Roman" w:cs="Times New Roman"/>
                <w:b/>
                <w:sz w:val="24"/>
                <w:szCs w:val="24"/>
              </w:rPr>
            </w:pPr>
            <w:r w:rsidRPr="00754B16">
              <w:rPr>
                <w:rFonts w:ascii="Times New Roman" w:hAnsi="Times New Roman" w:cs="Times New Roman"/>
                <w:b/>
                <w:bCs/>
                <w:sz w:val="24"/>
                <w:szCs w:val="24"/>
              </w:rPr>
              <w:t xml:space="preserve">Р.М. </w:t>
            </w:r>
            <w:proofErr w:type="spellStart"/>
            <w:r w:rsidRPr="00754B16">
              <w:rPr>
                <w:rFonts w:ascii="Times New Roman" w:hAnsi="Times New Roman" w:cs="Times New Roman"/>
                <w:b/>
                <w:bCs/>
                <w:sz w:val="24"/>
                <w:szCs w:val="24"/>
              </w:rPr>
              <w:t>Насірову</w:t>
            </w:r>
            <w:bookmarkStart w:id="0" w:name="_GoBack"/>
            <w:bookmarkEnd w:id="0"/>
            <w:proofErr w:type="spellEnd"/>
          </w:p>
        </w:tc>
      </w:tr>
    </w:tbl>
    <w:p w:rsidR="00CE0E85" w:rsidRPr="00754B16" w:rsidRDefault="00677AD7" w:rsidP="007C6378">
      <w:pPr>
        <w:spacing w:after="0" w:line="240" w:lineRule="auto"/>
        <w:rPr>
          <w:rFonts w:ascii="Times New Roman" w:hAnsi="Times New Roman" w:cs="Times New Roman"/>
          <w:i/>
          <w:sz w:val="24"/>
          <w:szCs w:val="24"/>
        </w:rPr>
      </w:pPr>
      <w:r w:rsidRPr="00754B16">
        <w:rPr>
          <w:rFonts w:ascii="Times New Roman" w:hAnsi="Times New Roman" w:cs="Times New Roman"/>
          <w:i/>
          <w:sz w:val="24"/>
          <w:szCs w:val="24"/>
        </w:rPr>
        <w:t>Щодо</w:t>
      </w:r>
      <w:r w:rsidR="00CE0E85" w:rsidRPr="00754B16">
        <w:rPr>
          <w:rFonts w:ascii="Times New Roman" w:hAnsi="Times New Roman" w:cs="Times New Roman"/>
          <w:i/>
          <w:sz w:val="24"/>
          <w:szCs w:val="24"/>
        </w:rPr>
        <w:t xml:space="preserve"> </w:t>
      </w:r>
      <w:r w:rsidR="0071383F" w:rsidRPr="00754B16">
        <w:rPr>
          <w:rFonts w:ascii="Times New Roman" w:hAnsi="Times New Roman" w:cs="Times New Roman"/>
          <w:i/>
          <w:sz w:val="24"/>
          <w:szCs w:val="24"/>
        </w:rPr>
        <w:t xml:space="preserve">порядку заповнення Податкової декларації </w:t>
      </w:r>
      <w:r w:rsidR="0071383F" w:rsidRPr="00754B16">
        <w:rPr>
          <w:rFonts w:ascii="Times New Roman" w:hAnsi="Times New Roman" w:cs="Times New Roman"/>
          <w:i/>
          <w:sz w:val="24"/>
          <w:szCs w:val="24"/>
          <w:lang w:val="ru-RU"/>
        </w:rPr>
        <w:br/>
      </w:r>
      <w:r w:rsidR="0071383F" w:rsidRPr="00754B16">
        <w:rPr>
          <w:rFonts w:ascii="Times New Roman" w:hAnsi="Times New Roman" w:cs="Times New Roman"/>
          <w:i/>
          <w:sz w:val="24"/>
          <w:szCs w:val="24"/>
        </w:rPr>
        <w:t>про майновий стан і доходи</w:t>
      </w:r>
    </w:p>
    <w:p w:rsidR="006B7A8A" w:rsidRPr="00EA7794" w:rsidRDefault="006B7A8A" w:rsidP="00CE0E85">
      <w:pPr>
        <w:jc w:val="center"/>
        <w:rPr>
          <w:rFonts w:ascii="Times New Roman" w:hAnsi="Times New Roman" w:cs="Times New Roman"/>
          <w:i/>
          <w:sz w:val="24"/>
          <w:szCs w:val="24"/>
          <w:lang w:val="ru-RU"/>
        </w:rPr>
      </w:pPr>
    </w:p>
    <w:p w:rsidR="00754B16" w:rsidRPr="00EA7794" w:rsidRDefault="00754B16" w:rsidP="00CE0E85">
      <w:pPr>
        <w:jc w:val="center"/>
        <w:rPr>
          <w:rFonts w:ascii="Times New Roman" w:hAnsi="Times New Roman" w:cs="Times New Roman"/>
          <w:i/>
          <w:sz w:val="24"/>
          <w:szCs w:val="24"/>
          <w:lang w:val="ru-RU"/>
        </w:rPr>
      </w:pPr>
    </w:p>
    <w:p w:rsidR="00CE0E85" w:rsidRPr="00754B16" w:rsidRDefault="00924984" w:rsidP="00CE0E85">
      <w:pPr>
        <w:jc w:val="center"/>
        <w:rPr>
          <w:rFonts w:ascii="Times New Roman" w:hAnsi="Times New Roman" w:cs="Times New Roman"/>
          <w:b/>
          <w:i/>
          <w:sz w:val="24"/>
          <w:szCs w:val="24"/>
        </w:rPr>
      </w:pPr>
      <w:r w:rsidRPr="00754B16">
        <w:rPr>
          <w:rFonts w:ascii="Times New Roman" w:hAnsi="Times New Roman" w:cs="Times New Roman"/>
          <w:b/>
          <w:i/>
          <w:sz w:val="24"/>
          <w:szCs w:val="24"/>
        </w:rPr>
        <w:t>Шановний Романе Михайловичу</w:t>
      </w:r>
      <w:r w:rsidR="00CE0E85" w:rsidRPr="00754B16">
        <w:rPr>
          <w:rFonts w:ascii="Times New Roman" w:hAnsi="Times New Roman" w:cs="Times New Roman"/>
          <w:b/>
          <w:i/>
          <w:sz w:val="24"/>
          <w:szCs w:val="24"/>
        </w:rPr>
        <w:t>!</w:t>
      </w:r>
    </w:p>
    <w:p w:rsidR="00752DDA" w:rsidRPr="00754B16" w:rsidRDefault="004910E4" w:rsidP="00752DDA">
      <w:pPr>
        <w:spacing w:before="120" w:line="240" w:lineRule="auto"/>
        <w:ind w:firstLine="708"/>
        <w:jc w:val="both"/>
        <w:rPr>
          <w:rFonts w:ascii="Times New Roman" w:hAnsi="Times New Roman" w:cs="Times New Roman"/>
          <w:sz w:val="24"/>
          <w:szCs w:val="24"/>
        </w:rPr>
      </w:pPr>
      <w:r w:rsidRPr="00754B16">
        <w:rPr>
          <w:rFonts w:ascii="Times New Roman" w:hAnsi="Times New Roman" w:cs="Times New Roman"/>
          <w:sz w:val="24"/>
          <w:szCs w:val="24"/>
        </w:rPr>
        <w:t xml:space="preserve">Від імені Ради директорів Американської торгівельної палати в Україні (далі – Палата) засвідчуємо Вам свою глибоку повагу та звертаємося з наступним. </w:t>
      </w:r>
    </w:p>
    <w:p w:rsidR="00A5171E" w:rsidRPr="00754B16" w:rsidRDefault="00A5171E" w:rsidP="00752DDA">
      <w:pPr>
        <w:ind w:firstLine="708"/>
        <w:jc w:val="both"/>
        <w:rPr>
          <w:rFonts w:ascii="Times New Roman" w:hAnsi="Times New Roman" w:cs="Times New Roman"/>
          <w:bCs/>
          <w:color w:val="000000"/>
          <w:sz w:val="24"/>
          <w:szCs w:val="24"/>
        </w:rPr>
      </w:pPr>
      <w:r w:rsidRPr="00754B16">
        <w:rPr>
          <w:rFonts w:ascii="Times New Roman" w:hAnsi="Times New Roman" w:cs="Times New Roman"/>
          <w:bCs/>
          <w:color w:val="000000"/>
          <w:sz w:val="24"/>
          <w:szCs w:val="24"/>
        </w:rPr>
        <w:t xml:space="preserve">Відповідно до </w:t>
      </w:r>
      <w:proofErr w:type="spellStart"/>
      <w:r w:rsidR="00EA7794">
        <w:rPr>
          <w:rFonts w:ascii="Times New Roman" w:hAnsi="Times New Roman" w:cs="Times New Roman"/>
          <w:bCs/>
          <w:color w:val="000000"/>
          <w:sz w:val="24"/>
          <w:szCs w:val="24"/>
        </w:rPr>
        <w:t>пп</w:t>
      </w:r>
      <w:proofErr w:type="spellEnd"/>
      <w:r w:rsidRPr="00754B16">
        <w:rPr>
          <w:rFonts w:ascii="Times New Roman" w:hAnsi="Times New Roman" w:cs="Times New Roman"/>
          <w:bCs/>
          <w:color w:val="000000"/>
          <w:sz w:val="24"/>
          <w:szCs w:val="24"/>
        </w:rPr>
        <w:t xml:space="preserve">. «є» п. 176.1 Податкового кодексу України (в редакції, яка діяла до 01.01.2016 р., - норма, чинна для декларування за 2015 рік) платники податку </w:t>
      </w:r>
      <w:proofErr w:type="spellStart"/>
      <w:r w:rsidRPr="00754B16">
        <w:rPr>
          <w:rFonts w:ascii="Times New Roman" w:hAnsi="Times New Roman" w:cs="Times New Roman"/>
          <w:bCs/>
          <w:i/>
          <w:color w:val="000000"/>
          <w:sz w:val="24"/>
          <w:szCs w:val="24"/>
        </w:rPr>
        <w:t>зобов'язанi</w:t>
      </w:r>
      <w:proofErr w:type="spellEnd"/>
      <w:r w:rsidRPr="00754B16">
        <w:rPr>
          <w:rFonts w:ascii="Times New Roman" w:hAnsi="Times New Roman" w:cs="Times New Roman"/>
          <w:bCs/>
          <w:i/>
          <w:color w:val="000000"/>
          <w:sz w:val="24"/>
          <w:szCs w:val="24"/>
        </w:rPr>
        <w:t xml:space="preserve"> подавати податкову </w:t>
      </w:r>
      <w:proofErr w:type="spellStart"/>
      <w:r w:rsidRPr="00754B16">
        <w:rPr>
          <w:rFonts w:ascii="Times New Roman" w:hAnsi="Times New Roman" w:cs="Times New Roman"/>
          <w:bCs/>
          <w:i/>
          <w:color w:val="000000"/>
          <w:sz w:val="24"/>
          <w:szCs w:val="24"/>
        </w:rPr>
        <w:t>декларацiю</w:t>
      </w:r>
      <w:proofErr w:type="spellEnd"/>
      <w:r w:rsidRPr="00754B16">
        <w:rPr>
          <w:rFonts w:ascii="Times New Roman" w:hAnsi="Times New Roman" w:cs="Times New Roman"/>
          <w:bCs/>
          <w:i/>
          <w:color w:val="000000"/>
          <w:sz w:val="24"/>
          <w:szCs w:val="24"/>
        </w:rPr>
        <w:t xml:space="preserve"> за  результатами податкового (</w:t>
      </w:r>
      <w:proofErr w:type="spellStart"/>
      <w:r w:rsidRPr="00754B16">
        <w:rPr>
          <w:rFonts w:ascii="Times New Roman" w:hAnsi="Times New Roman" w:cs="Times New Roman"/>
          <w:bCs/>
          <w:i/>
          <w:color w:val="000000"/>
          <w:sz w:val="24"/>
          <w:szCs w:val="24"/>
        </w:rPr>
        <w:t>звiтного</w:t>
      </w:r>
      <w:proofErr w:type="spellEnd"/>
      <w:r w:rsidRPr="00754B16">
        <w:rPr>
          <w:rFonts w:ascii="Times New Roman" w:hAnsi="Times New Roman" w:cs="Times New Roman"/>
          <w:bCs/>
          <w:i/>
          <w:color w:val="000000"/>
          <w:sz w:val="24"/>
          <w:szCs w:val="24"/>
        </w:rPr>
        <w:t xml:space="preserve">) року у строки, </w:t>
      </w:r>
      <w:proofErr w:type="spellStart"/>
      <w:r w:rsidRPr="00754B16">
        <w:rPr>
          <w:rFonts w:ascii="Times New Roman" w:hAnsi="Times New Roman" w:cs="Times New Roman"/>
          <w:bCs/>
          <w:i/>
          <w:color w:val="000000"/>
          <w:sz w:val="24"/>
          <w:szCs w:val="24"/>
        </w:rPr>
        <w:t>передбаченi</w:t>
      </w:r>
      <w:proofErr w:type="spellEnd"/>
      <w:r w:rsidRPr="00754B16">
        <w:rPr>
          <w:rFonts w:ascii="Times New Roman" w:hAnsi="Times New Roman" w:cs="Times New Roman"/>
          <w:bCs/>
          <w:i/>
          <w:color w:val="000000"/>
          <w:sz w:val="24"/>
          <w:szCs w:val="24"/>
        </w:rPr>
        <w:t xml:space="preserve"> Податковим кодексом України для </w:t>
      </w:r>
      <w:proofErr w:type="spellStart"/>
      <w:r w:rsidRPr="00754B16">
        <w:rPr>
          <w:rFonts w:ascii="Times New Roman" w:hAnsi="Times New Roman" w:cs="Times New Roman"/>
          <w:bCs/>
          <w:i/>
          <w:color w:val="000000"/>
          <w:sz w:val="24"/>
          <w:szCs w:val="24"/>
        </w:rPr>
        <w:t>платникiв</w:t>
      </w:r>
      <w:proofErr w:type="spellEnd"/>
      <w:r w:rsidRPr="00754B16">
        <w:rPr>
          <w:rFonts w:ascii="Times New Roman" w:hAnsi="Times New Roman" w:cs="Times New Roman"/>
          <w:bCs/>
          <w:i/>
          <w:color w:val="000000"/>
          <w:sz w:val="24"/>
          <w:szCs w:val="24"/>
        </w:rPr>
        <w:t xml:space="preserve"> податку на доходи фізичних осіб, якщо протягом такого податкового (звітного) року </w:t>
      </w:r>
      <w:proofErr w:type="spellStart"/>
      <w:r w:rsidRPr="00754B16">
        <w:rPr>
          <w:rFonts w:ascii="Times New Roman" w:hAnsi="Times New Roman" w:cs="Times New Roman"/>
          <w:bCs/>
          <w:i/>
          <w:color w:val="000000"/>
          <w:sz w:val="24"/>
          <w:szCs w:val="24"/>
        </w:rPr>
        <w:t>оподатковуванi</w:t>
      </w:r>
      <w:proofErr w:type="spellEnd"/>
      <w:r w:rsidRPr="00754B16">
        <w:rPr>
          <w:rFonts w:ascii="Times New Roman" w:hAnsi="Times New Roman" w:cs="Times New Roman"/>
          <w:bCs/>
          <w:i/>
          <w:color w:val="000000"/>
          <w:sz w:val="24"/>
          <w:szCs w:val="24"/>
        </w:rPr>
        <w:t xml:space="preserve"> доходи нараховувалися (виплачувалися, надавалися) у </w:t>
      </w:r>
      <w:proofErr w:type="spellStart"/>
      <w:r w:rsidRPr="00754B16">
        <w:rPr>
          <w:rFonts w:ascii="Times New Roman" w:hAnsi="Times New Roman" w:cs="Times New Roman"/>
          <w:bCs/>
          <w:i/>
          <w:color w:val="000000"/>
          <w:sz w:val="24"/>
          <w:szCs w:val="24"/>
        </w:rPr>
        <w:t>формi</w:t>
      </w:r>
      <w:proofErr w:type="spellEnd"/>
      <w:r w:rsidRPr="00754B16">
        <w:rPr>
          <w:rFonts w:ascii="Times New Roman" w:hAnsi="Times New Roman" w:cs="Times New Roman"/>
          <w:bCs/>
          <w:i/>
          <w:color w:val="000000"/>
          <w:sz w:val="24"/>
          <w:szCs w:val="24"/>
        </w:rPr>
        <w:t xml:space="preserve"> </w:t>
      </w:r>
      <w:proofErr w:type="spellStart"/>
      <w:r w:rsidRPr="00754B16">
        <w:rPr>
          <w:rFonts w:ascii="Times New Roman" w:hAnsi="Times New Roman" w:cs="Times New Roman"/>
          <w:bCs/>
          <w:i/>
          <w:color w:val="000000"/>
          <w:sz w:val="24"/>
          <w:szCs w:val="24"/>
        </w:rPr>
        <w:t>заробiтної</w:t>
      </w:r>
      <w:proofErr w:type="spellEnd"/>
      <w:r w:rsidRPr="00754B16">
        <w:rPr>
          <w:rFonts w:ascii="Times New Roman" w:hAnsi="Times New Roman" w:cs="Times New Roman"/>
          <w:bCs/>
          <w:i/>
          <w:color w:val="000000"/>
          <w:sz w:val="24"/>
          <w:szCs w:val="24"/>
        </w:rPr>
        <w:t xml:space="preserve"> плати, </w:t>
      </w:r>
      <w:proofErr w:type="spellStart"/>
      <w:r w:rsidRPr="00754B16">
        <w:rPr>
          <w:rFonts w:ascii="Times New Roman" w:hAnsi="Times New Roman" w:cs="Times New Roman"/>
          <w:bCs/>
          <w:i/>
          <w:color w:val="000000"/>
          <w:sz w:val="24"/>
          <w:szCs w:val="24"/>
        </w:rPr>
        <w:t>iнших</w:t>
      </w:r>
      <w:proofErr w:type="spellEnd"/>
      <w:r w:rsidRPr="00754B16">
        <w:rPr>
          <w:rFonts w:ascii="Times New Roman" w:hAnsi="Times New Roman" w:cs="Times New Roman"/>
          <w:bCs/>
          <w:i/>
          <w:color w:val="000000"/>
          <w:sz w:val="24"/>
          <w:szCs w:val="24"/>
        </w:rPr>
        <w:t xml:space="preserve"> заохочувальних та </w:t>
      </w:r>
      <w:proofErr w:type="spellStart"/>
      <w:r w:rsidRPr="00754B16">
        <w:rPr>
          <w:rFonts w:ascii="Times New Roman" w:hAnsi="Times New Roman" w:cs="Times New Roman"/>
          <w:bCs/>
          <w:i/>
          <w:color w:val="000000"/>
          <w:sz w:val="24"/>
          <w:szCs w:val="24"/>
        </w:rPr>
        <w:t>компенсацiйних</w:t>
      </w:r>
      <w:proofErr w:type="spellEnd"/>
      <w:r w:rsidRPr="00754B16">
        <w:rPr>
          <w:rFonts w:ascii="Times New Roman" w:hAnsi="Times New Roman" w:cs="Times New Roman"/>
          <w:bCs/>
          <w:i/>
          <w:color w:val="000000"/>
          <w:sz w:val="24"/>
          <w:szCs w:val="24"/>
        </w:rPr>
        <w:t xml:space="preserve"> виплат або </w:t>
      </w:r>
      <w:proofErr w:type="spellStart"/>
      <w:r w:rsidRPr="00754B16">
        <w:rPr>
          <w:rFonts w:ascii="Times New Roman" w:hAnsi="Times New Roman" w:cs="Times New Roman"/>
          <w:bCs/>
          <w:i/>
          <w:color w:val="000000"/>
          <w:sz w:val="24"/>
          <w:szCs w:val="24"/>
        </w:rPr>
        <w:t>iнших</w:t>
      </w:r>
      <w:proofErr w:type="spellEnd"/>
      <w:r w:rsidRPr="00754B16">
        <w:rPr>
          <w:rFonts w:ascii="Times New Roman" w:hAnsi="Times New Roman" w:cs="Times New Roman"/>
          <w:bCs/>
          <w:i/>
          <w:color w:val="000000"/>
          <w:sz w:val="24"/>
          <w:szCs w:val="24"/>
        </w:rPr>
        <w:t xml:space="preserve"> виплат i винагород, платнику податку у зв'язку з трудовими </w:t>
      </w:r>
      <w:proofErr w:type="spellStart"/>
      <w:r w:rsidRPr="00754B16">
        <w:rPr>
          <w:rFonts w:ascii="Times New Roman" w:hAnsi="Times New Roman" w:cs="Times New Roman"/>
          <w:bCs/>
          <w:i/>
          <w:color w:val="000000"/>
          <w:sz w:val="24"/>
          <w:szCs w:val="24"/>
        </w:rPr>
        <w:t>вiдносинами</w:t>
      </w:r>
      <w:proofErr w:type="spellEnd"/>
      <w:r w:rsidRPr="00754B16">
        <w:rPr>
          <w:rFonts w:ascii="Times New Roman" w:hAnsi="Times New Roman" w:cs="Times New Roman"/>
          <w:bCs/>
          <w:i/>
          <w:color w:val="000000"/>
          <w:sz w:val="24"/>
          <w:szCs w:val="24"/>
        </w:rPr>
        <w:t xml:space="preserve"> та за </w:t>
      </w:r>
      <w:proofErr w:type="spellStart"/>
      <w:r w:rsidRPr="00754B16">
        <w:rPr>
          <w:rFonts w:ascii="Times New Roman" w:hAnsi="Times New Roman" w:cs="Times New Roman"/>
          <w:bCs/>
          <w:i/>
          <w:color w:val="000000"/>
          <w:sz w:val="24"/>
          <w:szCs w:val="24"/>
        </w:rPr>
        <w:t>цивiльно</w:t>
      </w:r>
      <w:proofErr w:type="spellEnd"/>
      <w:r w:rsidRPr="00754B16">
        <w:rPr>
          <w:rFonts w:ascii="Times New Roman" w:hAnsi="Times New Roman" w:cs="Times New Roman"/>
          <w:bCs/>
          <w:i/>
          <w:color w:val="000000"/>
          <w:sz w:val="24"/>
          <w:szCs w:val="24"/>
        </w:rPr>
        <w:t xml:space="preserve">-правовими договорами одночасно двома або </w:t>
      </w:r>
      <w:proofErr w:type="spellStart"/>
      <w:r w:rsidRPr="00754B16">
        <w:rPr>
          <w:rFonts w:ascii="Times New Roman" w:hAnsi="Times New Roman" w:cs="Times New Roman"/>
          <w:bCs/>
          <w:i/>
          <w:color w:val="000000"/>
          <w:sz w:val="24"/>
          <w:szCs w:val="24"/>
        </w:rPr>
        <w:t>бiльше</w:t>
      </w:r>
      <w:proofErr w:type="spellEnd"/>
      <w:r w:rsidRPr="00754B16">
        <w:rPr>
          <w:rFonts w:ascii="Times New Roman" w:hAnsi="Times New Roman" w:cs="Times New Roman"/>
          <w:bCs/>
          <w:i/>
          <w:color w:val="000000"/>
          <w:sz w:val="24"/>
          <w:szCs w:val="24"/>
        </w:rPr>
        <w:t xml:space="preserve"> податковими агентами i при цьому загальна </w:t>
      </w:r>
      <w:proofErr w:type="spellStart"/>
      <w:r w:rsidRPr="00754B16">
        <w:rPr>
          <w:rFonts w:ascii="Times New Roman" w:hAnsi="Times New Roman" w:cs="Times New Roman"/>
          <w:bCs/>
          <w:i/>
          <w:color w:val="000000"/>
          <w:sz w:val="24"/>
          <w:szCs w:val="24"/>
        </w:rPr>
        <w:t>рiчна</w:t>
      </w:r>
      <w:proofErr w:type="spellEnd"/>
      <w:r w:rsidRPr="00754B16">
        <w:rPr>
          <w:rFonts w:ascii="Times New Roman" w:hAnsi="Times New Roman" w:cs="Times New Roman"/>
          <w:bCs/>
          <w:i/>
          <w:color w:val="000000"/>
          <w:sz w:val="24"/>
          <w:szCs w:val="24"/>
        </w:rPr>
        <w:t xml:space="preserve"> сума таких оподатковуваних </w:t>
      </w:r>
      <w:proofErr w:type="spellStart"/>
      <w:r w:rsidRPr="00754B16">
        <w:rPr>
          <w:rFonts w:ascii="Times New Roman" w:hAnsi="Times New Roman" w:cs="Times New Roman"/>
          <w:bCs/>
          <w:i/>
          <w:color w:val="000000"/>
          <w:sz w:val="24"/>
          <w:szCs w:val="24"/>
        </w:rPr>
        <w:t>доходiв</w:t>
      </w:r>
      <w:proofErr w:type="spellEnd"/>
      <w:r w:rsidRPr="00754B16">
        <w:rPr>
          <w:rFonts w:ascii="Times New Roman" w:hAnsi="Times New Roman" w:cs="Times New Roman"/>
          <w:bCs/>
          <w:i/>
          <w:color w:val="000000"/>
          <w:sz w:val="24"/>
          <w:szCs w:val="24"/>
        </w:rPr>
        <w:t xml:space="preserve"> перевищує 120 </w:t>
      </w:r>
      <w:proofErr w:type="spellStart"/>
      <w:r w:rsidRPr="00754B16">
        <w:rPr>
          <w:rFonts w:ascii="Times New Roman" w:hAnsi="Times New Roman" w:cs="Times New Roman"/>
          <w:bCs/>
          <w:i/>
          <w:color w:val="000000"/>
          <w:sz w:val="24"/>
          <w:szCs w:val="24"/>
        </w:rPr>
        <w:t>розмiрiв</w:t>
      </w:r>
      <w:proofErr w:type="spellEnd"/>
      <w:r w:rsidRPr="00754B16">
        <w:rPr>
          <w:rFonts w:ascii="Times New Roman" w:hAnsi="Times New Roman" w:cs="Times New Roman"/>
          <w:bCs/>
          <w:i/>
          <w:color w:val="000000"/>
          <w:sz w:val="24"/>
          <w:szCs w:val="24"/>
        </w:rPr>
        <w:t xml:space="preserve"> </w:t>
      </w:r>
      <w:proofErr w:type="spellStart"/>
      <w:r w:rsidRPr="00754B16">
        <w:rPr>
          <w:rFonts w:ascii="Times New Roman" w:hAnsi="Times New Roman" w:cs="Times New Roman"/>
          <w:bCs/>
          <w:i/>
          <w:color w:val="000000"/>
          <w:sz w:val="24"/>
          <w:szCs w:val="24"/>
        </w:rPr>
        <w:t>мiнiмальної</w:t>
      </w:r>
      <w:proofErr w:type="spellEnd"/>
      <w:r w:rsidRPr="00754B16">
        <w:rPr>
          <w:rFonts w:ascii="Times New Roman" w:hAnsi="Times New Roman" w:cs="Times New Roman"/>
          <w:bCs/>
          <w:i/>
          <w:color w:val="000000"/>
          <w:sz w:val="24"/>
          <w:szCs w:val="24"/>
        </w:rPr>
        <w:t xml:space="preserve"> </w:t>
      </w:r>
      <w:proofErr w:type="spellStart"/>
      <w:r w:rsidRPr="00754B16">
        <w:rPr>
          <w:rFonts w:ascii="Times New Roman" w:hAnsi="Times New Roman" w:cs="Times New Roman"/>
          <w:bCs/>
          <w:i/>
          <w:color w:val="000000"/>
          <w:sz w:val="24"/>
          <w:szCs w:val="24"/>
        </w:rPr>
        <w:t>заробiтної</w:t>
      </w:r>
      <w:proofErr w:type="spellEnd"/>
      <w:r w:rsidRPr="00754B16">
        <w:rPr>
          <w:rFonts w:ascii="Times New Roman" w:hAnsi="Times New Roman" w:cs="Times New Roman"/>
          <w:bCs/>
          <w:i/>
          <w:color w:val="000000"/>
          <w:sz w:val="24"/>
          <w:szCs w:val="24"/>
        </w:rPr>
        <w:t xml:space="preserve"> плати, встановленої законом на 1 </w:t>
      </w:r>
      <w:proofErr w:type="spellStart"/>
      <w:r w:rsidRPr="00754B16">
        <w:rPr>
          <w:rFonts w:ascii="Times New Roman" w:hAnsi="Times New Roman" w:cs="Times New Roman"/>
          <w:bCs/>
          <w:i/>
          <w:color w:val="000000"/>
          <w:sz w:val="24"/>
          <w:szCs w:val="24"/>
        </w:rPr>
        <w:t>сiчня</w:t>
      </w:r>
      <w:proofErr w:type="spellEnd"/>
      <w:r w:rsidRPr="00754B16">
        <w:rPr>
          <w:rFonts w:ascii="Times New Roman" w:hAnsi="Times New Roman" w:cs="Times New Roman"/>
          <w:bCs/>
          <w:i/>
          <w:color w:val="000000"/>
          <w:sz w:val="24"/>
          <w:szCs w:val="24"/>
        </w:rPr>
        <w:t xml:space="preserve"> </w:t>
      </w:r>
      <w:proofErr w:type="spellStart"/>
      <w:r w:rsidRPr="00754B16">
        <w:rPr>
          <w:rFonts w:ascii="Times New Roman" w:hAnsi="Times New Roman" w:cs="Times New Roman"/>
          <w:bCs/>
          <w:i/>
          <w:color w:val="000000"/>
          <w:sz w:val="24"/>
          <w:szCs w:val="24"/>
        </w:rPr>
        <w:t>звiтного</w:t>
      </w:r>
      <w:proofErr w:type="spellEnd"/>
      <w:r w:rsidRPr="00754B16">
        <w:rPr>
          <w:rFonts w:ascii="Times New Roman" w:hAnsi="Times New Roman" w:cs="Times New Roman"/>
          <w:bCs/>
          <w:i/>
          <w:color w:val="000000"/>
          <w:sz w:val="24"/>
          <w:szCs w:val="24"/>
        </w:rPr>
        <w:t xml:space="preserve"> податкового року (у 2015 </w:t>
      </w:r>
      <w:proofErr w:type="spellStart"/>
      <w:r w:rsidRPr="00754B16">
        <w:rPr>
          <w:rFonts w:ascii="Times New Roman" w:hAnsi="Times New Roman" w:cs="Times New Roman"/>
          <w:bCs/>
          <w:i/>
          <w:color w:val="000000"/>
          <w:sz w:val="24"/>
          <w:szCs w:val="24"/>
        </w:rPr>
        <w:t>роцi</w:t>
      </w:r>
      <w:proofErr w:type="spellEnd"/>
      <w:r w:rsidRPr="00754B16">
        <w:rPr>
          <w:rFonts w:ascii="Times New Roman" w:hAnsi="Times New Roman" w:cs="Times New Roman"/>
          <w:bCs/>
          <w:i/>
          <w:color w:val="000000"/>
          <w:sz w:val="24"/>
          <w:szCs w:val="24"/>
        </w:rPr>
        <w:t xml:space="preserve"> &gt; 146 160 грн).</w:t>
      </w:r>
      <w:r w:rsidR="000E0F7A" w:rsidRPr="00754B16">
        <w:rPr>
          <w:rFonts w:ascii="Times New Roman" w:hAnsi="Times New Roman" w:cs="Times New Roman"/>
          <w:bCs/>
          <w:color w:val="000000"/>
          <w:sz w:val="24"/>
          <w:szCs w:val="24"/>
        </w:rPr>
        <w:t xml:space="preserve">  Тому</w:t>
      </w:r>
      <w:r w:rsidRPr="00754B16">
        <w:rPr>
          <w:rFonts w:ascii="Times New Roman" w:hAnsi="Times New Roman" w:cs="Times New Roman"/>
          <w:bCs/>
          <w:color w:val="000000"/>
          <w:sz w:val="24"/>
          <w:szCs w:val="24"/>
        </w:rPr>
        <w:t xml:space="preserve">, при виконанні одночасно двох, зазначених вище, умов фізична особа зобов’язана подати Податкову </w:t>
      </w:r>
      <w:proofErr w:type="spellStart"/>
      <w:r w:rsidRPr="00754B16">
        <w:rPr>
          <w:rFonts w:ascii="Times New Roman" w:hAnsi="Times New Roman" w:cs="Times New Roman"/>
          <w:bCs/>
          <w:color w:val="000000"/>
          <w:sz w:val="24"/>
          <w:szCs w:val="24"/>
        </w:rPr>
        <w:t>декларацiю</w:t>
      </w:r>
      <w:proofErr w:type="spellEnd"/>
      <w:r w:rsidRPr="00754B16">
        <w:rPr>
          <w:rFonts w:ascii="Times New Roman" w:hAnsi="Times New Roman" w:cs="Times New Roman"/>
          <w:bCs/>
          <w:color w:val="000000"/>
          <w:sz w:val="24"/>
          <w:szCs w:val="24"/>
        </w:rPr>
        <w:t xml:space="preserve"> про майновий стан i доходи (далі – Декларація про доходи).</w:t>
      </w:r>
    </w:p>
    <w:p w:rsidR="001D1D6C" w:rsidRPr="00EA7794" w:rsidRDefault="000E0F7A" w:rsidP="001D1D6C">
      <w:pPr>
        <w:ind w:firstLine="708"/>
        <w:jc w:val="both"/>
        <w:rPr>
          <w:rFonts w:ascii="Times New Roman" w:hAnsi="Times New Roman" w:cs="Times New Roman"/>
          <w:bCs/>
          <w:color w:val="000000"/>
          <w:sz w:val="24"/>
          <w:szCs w:val="24"/>
          <w:lang w:val="ru-RU"/>
        </w:rPr>
      </w:pPr>
      <w:r w:rsidRPr="00754B16">
        <w:rPr>
          <w:rFonts w:ascii="Times New Roman" w:hAnsi="Times New Roman" w:cs="Times New Roman"/>
          <w:bCs/>
          <w:color w:val="000000"/>
          <w:sz w:val="24"/>
          <w:szCs w:val="24"/>
        </w:rPr>
        <w:t>З</w:t>
      </w:r>
      <w:r w:rsidR="001D1D6C" w:rsidRPr="00754B16">
        <w:rPr>
          <w:rFonts w:ascii="Times New Roman" w:hAnsi="Times New Roman" w:cs="Times New Roman"/>
          <w:bCs/>
          <w:color w:val="000000"/>
          <w:sz w:val="24"/>
          <w:szCs w:val="24"/>
        </w:rPr>
        <w:t xml:space="preserve">гідно п.176.2 </w:t>
      </w:r>
      <w:proofErr w:type="spellStart"/>
      <w:r w:rsidR="001D1D6C" w:rsidRPr="00754B16">
        <w:rPr>
          <w:rFonts w:ascii="Times New Roman" w:hAnsi="Times New Roman" w:cs="Times New Roman"/>
          <w:bCs/>
          <w:color w:val="000000"/>
          <w:sz w:val="24"/>
          <w:szCs w:val="24"/>
        </w:rPr>
        <w:t>пп</w:t>
      </w:r>
      <w:proofErr w:type="spellEnd"/>
      <w:r w:rsidR="001D1D6C" w:rsidRPr="00754B16">
        <w:rPr>
          <w:rFonts w:ascii="Times New Roman" w:hAnsi="Times New Roman" w:cs="Times New Roman"/>
          <w:bCs/>
          <w:color w:val="000000"/>
          <w:sz w:val="24"/>
          <w:szCs w:val="24"/>
        </w:rPr>
        <w:t xml:space="preserve"> «в» ст.176 Податкового кодексу України податкові агенти </w:t>
      </w:r>
      <w:r w:rsidR="001D1D6C" w:rsidRPr="00754B16">
        <w:rPr>
          <w:rFonts w:ascii="Times New Roman" w:hAnsi="Times New Roman" w:cs="Times New Roman"/>
          <w:bCs/>
          <w:i/>
          <w:color w:val="000000"/>
          <w:sz w:val="24"/>
          <w:szCs w:val="24"/>
        </w:rPr>
        <w:t>зобов’язані подавати на вимогу платника податку відомості про суму виплаченого на його користь доходу, суму застосованих соціальних податкових пільг та суму утриманого податку</w:t>
      </w:r>
      <w:r w:rsidR="001D1D6C" w:rsidRPr="00754B16">
        <w:rPr>
          <w:rFonts w:ascii="Times New Roman" w:hAnsi="Times New Roman" w:cs="Times New Roman"/>
          <w:bCs/>
          <w:color w:val="000000"/>
          <w:sz w:val="24"/>
          <w:szCs w:val="24"/>
        </w:rPr>
        <w:t>.</w:t>
      </w:r>
      <w:r w:rsidRPr="00754B16">
        <w:rPr>
          <w:rFonts w:ascii="Times New Roman" w:hAnsi="Times New Roman" w:cs="Times New Roman"/>
          <w:bCs/>
          <w:color w:val="000000"/>
          <w:sz w:val="24"/>
          <w:szCs w:val="24"/>
        </w:rPr>
        <w:t xml:space="preserve">  </w:t>
      </w:r>
      <w:r w:rsidR="001D1D6C" w:rsidRPr="00754B16">
        <w:rPr>
          <w:rFonts w:ascii="Times New Roman" w:hAnsi="Times New Roman" w:cs="Times New Roman"/>
          <w:bCs/>
          <w:color w:val="000000"/>
          <w:sz w:val="24"/>
          <w:szCs w:val="24"/>
        </w:rPr>
        <w:t>Отже, заповнення декларації фізичні особи будуть проводити на підставі довідок про доходи, які отримують від різних податкових агентів.</w:t>
      </w:r>
      <w:r w:rsidRPr="00754B16">
        <w:rPr>
          <w:rFonts w:ascii="Times New Roman" w:hAnsi="Times New Roman" w:cs="Times New Roman"/>
          <w:bCs/>
          <w:color w:val="000000"/>
          <w:sz w:val="24"/>
          <w:szCs w:val="24"/>
        </w:rPr>
        <w:t xml:space="preserve"> </w:t>
      </w:r>
      <w:r w:rsidR="001D1D6C" w:rsidRPr="00754B16">
        <w:rPr>
          <w:rFonts w:ascii="Times New Roman" w:hAnsi="Times New Roman" w:cs="Times New Roman"/>
          <w:bCs/>
          <w:color w:val="000000"/>
          <w:sz w:val="24"/>
          <w:szCs w:val="24"/>
        </w:rPr>
        <w:t xml:space="preserve">Враховуючи, що затвердженої форми довідок про доходи, які повинні надавати податкові агенти на вимогу платника податків, нормами чинного законодавства не передбачено, то довідка подається в довільній формі. </w:t>
      </w:r>
      <w:r w:rsidR="005254BE" w:rsidRPr="00754B16">
        <w:rPr>
          <w:rFonts w:ascii="Times New Roman" w:hAnsi="Times New Roman" w:cs="Times New Roman"/>
          <w:bCs/>
          <w:color w:val="000000"/>
          <w:sz w:val="24"/>
          <w:szCs w:val="24"/>
        </w:rPr>
        <w:t xml:space="preserve"> Отже, п</w:t>
      </w:r>
      <w:r w:rsidR="001D1D6C" w:rsidRPr="00754B16">
        <w:rPr>
          <w:rFonts w:ascii="Times New Roman" w:hAnsi="Times New Roman" w:cs="Times New Roman"/>
          <w:bCs/>
          <w:color w:val="000000"/>
          <w:sz w:val="24"/>
          <w:szCs w:val="24"/>
        </w:rPr>
        <w:t xml:space="preserve">ри заповненні довідки про доходи, роботодавець не </w:t>
      </w:r>
      <w:proofErr w:type="spellStart"/>
      <w:r w:rsidR="001D1D6C" w:rsidRPr="00754B16">
        <w:rPr>
          <w:rFonts w:ascii="Times New Roman" w:hAnsi="Times New Roman" w:cs="Times New Roman"/>
          <w:bCs/>
          <w:color w:val="000000"/>
          <w:sz w:val="24"/>
          <w:szCs w:val="24"/>
        </w:rPr>
        <w:t>забов’язаний</w:t>
      </w:r>
      <w:proofErr w:type="spellEnd"/>
      <w:r w:rsidR="001D1D6C" w:rsidRPr="00754B16">
        <w:rPr>
          <w:rFonts w:ascii="Times New Roman" w:hAnsi="Times New Roman" w:cs="Times New Roman"/>
          <w:bCs/>
          <w:color w:val="000000"/>
          <w:sz w:val="24"/>
          <w:szCs w:val="24"/>
        </w:rPr>
        <w:t xml:space="preserve"> виділяти доходи та сплачені податки по доходам, отриманих як додаткове благо та неоподаткований дохід.</w:t>
      </w:r>
    </w:p>
    <w:p w:rsidR="00754B16" w:rsidRPr="00EA7794" w:rsidRDefault="00754B16" w:rsidP="001D1D6C">
      <w:pPr>
        <w:ind w:firstLine="708"/>
        <w:jc w:val="both"/>
        <w:rPr>
          <w:rFonts w:ascii="Times New Roman" w:hAnsi="Times New Roman" w:cs="Times New Roman"/>
          <w:bCs/>
          <w:color w:val="000000"/>
          <w:sz w:val="24"/>
          <w:szCs w:val="24"/>
          <w:lang w:val="ru-RU"/>
        </w:rPr>
      </w:pPr>
    </w:p>
    <w:p w:rsidR="00754B16" w:rsidRDefault="00754B16" w:rsidP="001D1D6C">
      <w:pPr>
        <w:ind w:firstLine="708"/>
        <w:jc w:val="both"/>
        <w:rPr>
          <w:rFonts w:ascii="Times New Roman" w:hAnsi="Times New Roman" w:cs="Times New Roman"/>
          <w:bCs/>
          <w:color w:val="000000"/>
          <w:sz w:val="24"/>
          <w:szCs w:val="24"/>
          <w:lang w:val="ru-RU"/>
        </w:rPr>
      </w:pPr>
    </w:p>
    <w:p w:rsidR="00981BD8" w:rsidRPr="00EA7794" w:rsidRDefault="00981BD8" w:rsidP="001D1D6C">
      <w:pPr>
        <w:ind w:firstLine="708"/>
        <w:jc w:val="both"/>
        <w:rPr>
          <w:rFonts w:ascii="Times New Roman" w:hAnsi="Times New Roman" w:cs="Times New Roman"/>
          <w:bCs/>
          <w:color w:val="000000"/>
          <w:sz w:val="24"/>
          <w:szCs w:val="24"/>
          <w:lang w:val="ru-RU"/>
        </w:rPr>
      </w:pPr>
    </w:p>
    <w:p w:rsidR="005254BE" w:rsidRPr="00754B16" w:rsidRDefault="005254BE" w:rsidP="005254BE">
      <w:pPr>
        <w:ind w:firstLine="708"/>
        <w:jc w:val="both"/>
        <w:rPr>
          <w:rFonts w:ascii="Times New Roman" w:hAnsi="Times New Roman" w:cs="Times New Roman"/>
          <w:bCs/>
          <w:color w:val="000000"/>
          <w:sz w:val="24"/>
          <w:szCs w:val="24"/>
        </w:rPr>
      </w:pPr>
      <w:r w:rsidRPr="00754B16">
        <w:rPr>
          <w:rFonts w:ascii="Times New Roman" w:hAnsi="Times New Roman" w:cs="Times New Roman"/>
          <w:bCs/>
          <w:color w:val="000000"/>
          <w:sz w:val="24"/>
          <w:szCs w:val="24"/>
        </w:rPr>
        <w:t xml:space="preserve">Виходячи з наведеної вище інформації, </w:t>
      </w:r>
      <w:r w:rsidRPr="00754B16">
        <w:rPr>
          <w:rFonts w:ascii="Times New Roman" w:hAnsi="Times New Roman" w:cs="Times New Roman"/>
          <w:sz w:val="24"/>
          <w:szCs w:val="24"/>
        </w:rPr>
        <w:t xml:space="preserve">звертаємось до Вас з проханням розглянути та надати відповіді на питання, </w:t>
      </w:r>
      <w:r w:rsidRPr="00754B16">
        <w:rPr>
          <w:rFonts w:ascii="Times New Roman" w:hAnsi="Times New Roman" w:cs="Times New Roman"/>
          <w:bCs/>
          <w:color w:val="000000"/>
          <w:sz w:val="24"/>
          <w:szCs w:val="24"/>
        </w:rPr>
        <w:t xml:space="preserve">викладені у додатку до цього листа. </w:t>
      </w:r>
    </w:p>
    <w:p w:rsidR="00924984" w:rsidRPr="00754B16" w:rsidRDefault="00924984" w:rsidP="00924984">
      <w:pPr>
        <w:spacing w:before="120" w:line="240" w:lineRule="auto"/>
        <w:ind w:firstLine="708"/>
        <w:jc w:val="both"/>
        <w:rPr>
          <w:rFonts w:ascii="Times New Roman" w:hAnsi="Times New Roman" w:cs="Times New Roman"/>
          <w:sz w:val="24"/>
          <w:szCs w:val="24"/>
        </w:rPr>
      </w:pPr>
      <w:r w:rsidRPr="00754B16">
        <w:rPr>
          <w:rFonts w:ascii="Times New Roman" w:hAnsi="Times New Roman" w:cs="Times New Roman"/>
          <w:sz w:val="24"/>
          <w:szCs w:val="24"/>
        </w:rPr>
        <w:t>Ще раз просимо прийняти запевнення у нашій глибокій повазі, побажання успіху</w:t>
      </w:r>
      <w:r w:rsidR="005254BE" w:rsidRPr="00754B16">
        <w:rPr>
          <w:rFonts w:ascii="Times New Roman" w:hAnsi="Times New Roman" w:cs="Times New Roman"/>
          <w:sz w:val="24"/>
          <w:szCs w:val="24"/>
        </w:rPr>
        <w:t>.</w:t>
      </w:r>
      <w:r w:rsidRPr="00754B16">
        <w:rPr>
          <w:rFonts w:ascii="Times New Roman" w:hAnsi="Times New Roman" w:cs="Times New Roman"/>
          <w:sz w:val="24"/>
          <w:szCs w:val="24"/>
        </w:rPr>
        <w:t xml:space="preserve"> У разі виникнення будь-яких питань щодо висловленої у цьому листі позиції просимо контактувати з Тетяною Ситник, </w:t>
      </w:r>
      <w:r w:rsidRPr="00754B16">
        <w:rPr>
          <w:rFonts w:ascii="Times New Roman" w:eastAsia="Times New Roman" w:hAnsi="Times New Roman" w:cs="Times New Roman"/>
          <w:sz w:val="24"/>
          <w:szCs w:val="24"/>
          <w:lang w:eastAsia="ru-RU"/>
        </w:rPr>
        <w:t>молодшим координатором з питань стратегічного розвитку</w:t>
      </w:r>
      <w:r w:rsidRPr="00754B16">
        <w:rPr>
          <w:rFonts w:ascii="Times New Roman" w:hAnsi="Times New Roman" w:cs="Times New Roman"/>
          <w:sz w:val="24"/>
          <w:szCs w:val="24"/>
        </w:rPr>
        <w:t xml:space="preserve"> Палати, за телефоном (044) 490-5800 або електронною поштою </w:t>
      </w:r>
      <w:hyperlink r:id="rId9" w:history="1">
        <w:r w:rsidRPr="00754B16">
          <w:rPr>
            <w:rFonts w:ascii="Times New Roman" w:hAnsi="Times New Roman" w:cs="Times New Roman"/>
            <w:sz w:val="24"/>
            <w:szCs w:val="24"/>
            <w:u w:val="single"/>
          </w:rPr>
          <w:t>tsytnyk@chamber.ua</w:t>
        </w:r>
      </w:hyperlink>
      <w:r w:rsidRPr="00754B16">
        <w:rPr>
          <w:rFonts w:ascii="Times New Roman" w:hAnsi="Times New Roman" w:cs="Times New Roman"/>
          <w:sz w:val="24"/>
          <w:szCs w:val="24"/>
          <w:u w:val="single"/>
        </w:rPr>
        <w:t>.</w:t>
      </w:r>
    </w:p>
    <w:p w:rsidR="006A655C" w:rsidRPr="00754B16" w:rsidRDefault="006A655C" w:rsidP="006A655C">
      <w:pPr>
        <w:jc w:val="both"/>
        <w:rPr>
          <w:rFonts w:ascii="Times New Roman" w:eastAsia="Calibri" w:hAnsi="Times New Roman" w:cs="Times New Roman"/>
          <w:sz w:val="24"/>
          <w:szCs w:val="24"/>
        </w:rPr>
      </w:pPr>
      <w:r w:rsidRPr="00754B16">
        <w:rPr>
          <w:rFonts w:ascii="Times New Roman" w:eastAsia="Calibri" w:hAnsi="Times New Roman" w:cs="Times New Roman"/>
          <w:b/>
          <w:sz w:val="24"/>
          <w:szCs w:val="24"/>
        </w:rPr>
        <w:t>Додаток</w:t>
      </w:r>
      <w:r w:rsidRPr="00754B16">
        <w:rPr>
          <w:rFonts w:ascii="Times New Roman" w:eastAsia="Calibri" w:hAnsi="Times New Roman" w:cs="Times New Roman"/>
          <w:sz w:val="24"/>
          <w:szCs w:val="24"/>
        </w:rPr>
        <w:t xml:space="preserve">: </w:t>
      </w:r>
      <w:r w:rsidR="004910E4" w:rsidRPr="00754B16">
        <w:rPr>
          <w:rFonts w:ascii="Times New Roman" w:eastAsia="Calibri" w:hAnsi="Times New Roman" w:cs="Times New Roman"/>
          <w:sz w:val="24"/>
          <w:szCs w:val="24"/>
        </w:rPr>
        <w:t xml:space="preserve">згадане на </w:t>
      </w:r>
      <w:r w:rsidR="006B7A8A" w:rsidRPr="00754B16">
        <w:rPr>
          <w:rFonts w:ascii="Times New Roman" w:eastAsia="Calibri" w:hAnsi="Times New Roman" w:cs="Times New Roman"/>
          <w:sz w:val="24"/>
          <w:szCs w:val="24"/>
        </w:rPr>
        <w:t>3</w:t>
      </w:r>
      <w:r w:rsidR="004910E4" w:rsidRPr="00754B16">
        <w:rPr>
          <w:rFonts w:ascii="Times New Roman" w:eastAsia="Calibri" w:hAnsi="Times New Roman" w:cs="Times New Roman"/>
          <w:sz w:val="24"/>
          <w:szCs w:val="24"/>
        </w:rPr>
        <w:t xml:space="preserve"> </w:t>
      </w:r>
      <w:proofErr w:type="spellStart"/>
      <w:r w:rsidR="004910E4" w:rsidRPr="00754B16">
        <w:rPr>
          <w:rFonts w:ascii="Times New Roman" w:eastAsia="Calibri" w:hAnsi="Times New Roman" w:cs="Times New Roman"/>
          <w:sz w:val="24"/>
          <w:szCs w:val="24"/>
        </w:rPr>
        <w:t>ар</w:t>
      </w:r>
      <w:r w:rsidR="00EA7794">
        <w:rPr>
          <w:rFonts w:ascii="Times New Roman" w:eastAsia="Calibri" w:hAnsi="Times New Roman" w:cs="Times New Roman"/>
          <w:sz w:val="24"/>
          <w:szCs w:val="24"/>
        </w:rPr>
        <w:t>к</w:t>
      </w:r>
      <w:proofErr w:type="spellEnd"/>
      <w:r w:rsidR="004910E4" w:rsidRPr="00754B16">
        <w:rPr>
          <w:rFonts w:ascii="Times New Roman" w:eastAsia="Calibri" w:hAnsi="Times New Roman" w:cs="Times New Roman"/>
          <w:sz w:val="24"/>
          <w:szCs w:val="24"/>
        </w:rPr>
        <w:t>.</w:t>
      </w:r>
    </w:p>
    <w:p w:rsidR="006A655C" w:rsidRPr="00754B16" w:rsidRDefault="006A655C" w:rsidP="005254BE">
      <w:pPr>
        <w:tabs>
          <w:tab w:val="left" w:pos="90"/>
        </w:tabs>
        <w:autoSpaceDE w:val="0"/>
        <w:autoSpaceDN w:val="0"/>
        <w:adjustRightInd w:val="0"/>
        <w:spacing w:before="120" w:line="240" w:lineRule="auto"/>
        <w:jc w:val="both"/>
        <w:rPr>
          <w:rFonts w:ascii="Times New Roman" w:hAnsi="Times New Roman" w:cs="Times New Roman"/>
          <w:b/>
          <w:sz w:val="24"/>
          <w:szCs w:val="24"/>
        </w:rPr>
      </w:pPr>
      <w:r w:rsidRPr="00754B16">
        <w:rPr>
          <w:rFonts w:ascii="Times New Roman" w:hAnsi="Times New Roman" w:cs="Times New Roman"/>
          <w:b/>
          <w:sz w:val="24"/>
          <w:szCs w:val="24"/>
        </w:rPr>
        <w:t>З повагою,</w:t>
      </w:r>
    </w:p>
    <w:p w:rsidR="000D796E" w:rsidRPr="00754B16" w:rsidRDefault="000D796E" w:rsidP="006A655C">
      <w:pPr>
        <w:spacing w:before="120" w:after="120"/>
        <w:jc w:val="both"/>
        <w:rPr>
          <w:rFonts w:ascii="Times New Roman" w:hAnsi="Times New Roman" w:cs="Times New Roman"/>
          <w:b/>
          <w:sz w:val="24"/>
          <w:szCs w:val="24"/>
        </w:rPr>
      </w:pPr>
    </w:p>
    <w:p w:rsidR="006A655C" w:rsidRPr="00754B16" w:rsidRDefault="006A655C" w:rsidP="006A655C">
      <w:pPr>
        <w:spacing w:before="120" w:after="120"/>
        <w:jc w:val="both"/>
        <w:rPr>
          <w:rFonts w:ascii="Times New Roman" w:hAnsi="Times New Roman" w:cs="Times New Roman"/>
          <w:b/>
          <w:sz w:val="24"/>
          <w:szCs w:val="24"/>
        </w:rPr>
      </w:pPr>
      <w:r w:rsidRPr="00754B16">
        <w:rPr>
          <w:rFonts w:ascii="Times New Roman" w:hAnsi="Times New Roman" w:cs="Times New Roman"/>
          <w:b/>
          <w:sz w:val="24"/>
          <w:szCs w:val="24"/>
        </w:rPr>
        <w:t xml:space="preserve">Президент </w:t>
      </w:r>
      <w:r w:rsidRPr="00754B16">
        <w:rPr>
          <w:rFonts w:ascii="Times New Roman" w:hAnsi="Times New Roman" w:cs="Times New Roman"/>
          <w:b/>
          <w:sz w:val="24"/>
          <w:szCs w:val="24"/>
        </w:rPr>
        <w:tab/>
      </w:r>
      <w:r w:rsidRPr="00754B16">
        <w:rPr>
          <w:rFonts w:ascii="Times New Roman" w:hAnsi="Times New Roman" w:cs="Times New Roman"/>
          <w:b/>
          <w:sz w:val="24"/>
          <w:szCs w:val="24"/>
        </w:rPr>
        <w:tab/>
      </w:r>
      <w:r w:rsidRPr="00754B16">
        <w:rPr>
          <w:rFonts w:ascii="Times New Roman" w:hAnsi="Times New Roman" w:cs="Times New Roman"/>
          <w:b/>
          <w:sz w:val="24"/>
          <w:szCs w:val="24"/>
        </w:rPr>
        <w:tab/>
      </w:r>
      <w:r w:rsidRPr="00754B16">
        <w:rPr>
          <w:rFonts w:ascii="Times New Roman" w:hAnsi="Times New Roman" w:cs="Times New Roman"/>
          <w:b/>
          <w:sz w:val="24"/>
          <w:szCs w:val="24"/>
        </w:rPr>
        <w:tab/>
      </w:r>
      <w:r w:rsidRPr="00754B16">
        <w:rPr>
          <w:rFonts w:ascii="Times New Roman" w:hAnsi="Times New Roman" w:cs="Times New Roman"/>
          <w:b/>
          <w:sz w:val="24"/>
          <w:szCs w:val="24"/>
        </w:rPr>
        <w:tab/>
      </w:r>
      <w:r w:rsidRPr="00754B16">
        <w:rPr>
          <w:rFonts w:ascii="Times New Roman" w:hAnsi="Times New Roman" w:cs="Times New Roman"/>
          <w:b/>
          <w:sz w:val="24"/>
          <w:szCs w:val="24"/>
        </w:rPr>
        <w:tab/>
      </w:r>
      <w:r w:rsidRPr="00754B16">
        <w:rPr>
          <w:rFonts w:ascii="Times New Roman" w:hAnsi="Times New Roman" w:cs="Times New Roman"/>
          <w:b/>
          <w:sz w:val="24"/>
          <w:szCs w:val="24"/>
        </w:rPr>
        <w:tab/>
      </w:r>
      <w:r w:rsidRPr="00754B16">
        <w:rPr>
          <w:rFonts w:ascii="Times New Roman" w:hAnsi="Times New Roman" w:cs="Times New Roman"/>
          <w:b/>
          <w:sz w:val="24"/>
          <w:szCs w:val="24"/>
        </w:rPr>
        <w:tab/>
        <w:t xml:space="preserve">                 </w:t>
      </w:r>
      <w:r w:rsidR="00752DDA" w:rsidRPr="00754B16">
        <w:rPr>
          <w:rFonts w:ascii="Times New Roman" w:hAnsi="Times New Roman" w:cs="Times New Roman"/>
          <w:b/>
          <w:sz w:val="24"/>
          <w:szCs w:val="24"/>
        </w:rPr>
        <w:t xml:space="preserve">                     </w:t>
      </w:r>
      <w:r w:rsidRPr="00754B16">
        <w:rPr>
          <w:rFonts w:ascii="Times New Roman" w:hAnsi="Times New Roman" w:cs="Times New Roman"/>
          <w:b/>
          <w:sz w:val="24"/>
          <w:szCs w:val="24"/>
        </w:rPr>
        <w:t xml:space="preserve">Андрій </w:t>
      </w:r>
      <w:proofErr w:type="spellStart"/>
      <w:r w:rsidRPr="00754B16">
        <w:rPr>
          <w:rFonts w:ascii="Times New Roman" w:hAnsi="Times New Roman" w:cs="Times New Roman"/>
          <w:b/>
          <w:sz w:val="24"/>
          <w:szCs w:val="24"/>
        </w:rPr>
        <w:t>Гундер</w:t>
      </w:r>
      <w:proofErr w:type="spellEnd"/>
    </w:p>
    <w:p w:rsidR="000D796E" w:rsidRPr="00754B16" w:rsidRDefault="000D796E" w:rsidP="006A655C">
      <w:pPr>
        <w:spacing w:before="120" w:after="120"/>
        <w:jc w:val="both"/>
        <w:rPr>
          <w:rFonts w:ascii="Times New Roman" w:hAnsi="Times New Roman" w:cs="Times New Roman"/>
          <w:b/>
          <w:sz w:val="24"/>
          <w:szCs w:val="24"/>
        </w:rPr>
      </w:pPr>
    </w:p>
    <w:p w:rsidR="000D796E" w:rsidRPr="00754B16" w:rsidRDefault="000D796E">
      <w:pPr>
        <w:spacing w:after="200" w:line="276" w:lineRule="auto"/>
        <w:rPr>
          <w:rFonts w:ascii="Times New Roman" w:hAnsi="Times New Roman" w:cs="Times New Roman"/>
          <w:b/>
          <w:sz w:val="24"/>
          <w:szCs w:val="24"/>
        </w:rPr>
      </w:pPr>
      <w:r w:rsidRPr="00754B16">
        <w:rPr>
          <w:rFonts w:ascii="Times New Roman" w:hAnsi="Times New Roman" w:cs="Times New Roman"/>
          <w:b/>
          <w:sz w:val="24"/>
          <w:szCs w:val="24"/>
        </w:rPr>
        <w:br w:type="page"/>
      </w:r>
    </w:p>
    <w:p w:rsidR="000D796E" w:rsidRPr="00754B16" w:rsidRDefault="000D796E" w:rsidP="006A655C">
      <w:pPr>
        <w:spacing w:before="120" w:after="120"/>
        <w:jc w:val="both"/>
        <w:rPr>
          <w:rFonts w:ascii="Times New Roman" w:hAnsi="Times New Roman" w:cs="Times New Roman"/>
          <w:b/>
          <w:sz w:val="24"/>
          <w:szCs w:val="24"/>
        </w:rPr>
      </w:pPr>
    </w:p>
    <w:p w:rsidR="00981BD8" w:rsidRDefault="00981BD8" w:rsidP="00981BD8">
      <w:pPr>
        <w:spacing w:after="200"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5254BE" w:rsidRPr="00754B16">
        <w:rPr>
          <w:rFonts w:ascii="Times New Roman" w:hAnsi="Times New Roman" w:cs="Times New Roman"/>
          <w:b/>
          <w:bCs/>
          <w:color w:val="000000"/>
          <w:sz w:val="24"/>
          <w:szCs w:val="24"/>
        </w:rPr>
        <w:t xml:space="preserve">Додаток до листа </w:t>
      </w:r>
      <w:r>
        <w:rPr>
          <w:rFonts w:ascii="Times New Roman" w:hAnsi="Times New Roman" w:cs="Times New Roman"/>
          <w:b/>
          <w:bCs/>
          <w:color w:val="000000"/>
          <w:sz w:val="24"/>
          <w:szCs w:val="24"/>
        </w:rPr>
        <w:t xml:space="preserve">від </w:t>
      </w:r>
      <w:r w:rsidRPr="00981BD8">
        <w:rPr>
          <w:rFonts w:ascii="Times New Roman" w:hAnsi="Times New Roman" w:cs="Times New Roman"/>
          <w:b/>
          <w:bCs/>
          <w:color w:val="000000"/>
          <w:sz w:val="24"/>
          <w:szCs w:val="24"/>
        </w:rPr>
        <w:t xml:space="preserve">Американської торгівельної палати в Україні  </w:t>
      </w:r>
      <w:r w:rsidR="005254BE" w:rsidRPr="00754B16">
        <w:rPr>
          <w:rFonts w:ascii="Times New Roman" w:hAnsi="Times New Roman" w:cs="Times New Roman"/>
          <w:b/>
          <w:bCs/>
          <w:color w:val="000000"/>
          <w:sz w:val="24"/>
          <w:szCs w:val="24"/>
        </w:rPr>
        <w:t>№16</w:t>
      </w:r>
      <w:r>
        <w:rPr>
          <w:rFonts w:ascii="Times New Roman" w:hAnsi="Times New Roman" w:cs="Times New Roman"/>
          <w:b/>
          <w:bCs/>
          <w:color w:val="000000"/>
          <w:sz w:val="24"/>
          <w:szCs w:val="24"/>
        </w:rPr>
        <w:t xml:space="preserve"> </w:t>
      </w:r>
      <w:r w:rsidR="005254BE" w:rsidRPr="00754B16">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___</w:t>
      </w:r>
      <w:r w:rsidR="005254BE" w:rsidRPr="00754B16">
        <w:rPr>
          <w:rFonts w:ascii="Times New Roman" w:hAnsi="Times New Roman" w:cs="Times New Roman"/>
          <w:b/>
          <w:bCs/>
          <w:color w:val="000000"/>
          <w:sz w:val="24"/>
          <w:szCs w:val="24"/>
        </w:rPr>
        <w:t>, від</w:t>
      </w:r>
      <w:r>
        <w:rPr>
          <w:rFonts w:ascii="Times New Roman" w:hAnsi="Times New Roman" w:cs="Times New Roman"/>
          <w:b/>
          <w:bCs/>
          <w:color w:val="000000"/>
          <w:sz w:val="24"/>
          <w:szCs w:val="24"/>
        </w:rPr>
        <w:t>________</w:t>
      </w:r>
    </w:p>
    <w:p w:rsidR="00EA0617" w:rsidRPr="00754B16" w:rsidRDefault="005254BE" w:rsidP="00981BD8">
      <w:pPr>
        <w:spacing w:after="200" w:line="276" w:lineRule="auto"/>
        <w:jc w:val="both"/>
        <w:rPr>
          <w:rFonts w:ascii="Times New Roman" w:hAnsi="Times New Roman" w:cs="Times New Roman"/>
          <w:b/>
          <w:bCs/>
          <w:color w:val="000000"/>
          <w:sz w:val="24"/>
          <w:szCs w:val="24"/>
        </w:rPr>
      </w:pPr>
      <w:r w:rsidRPr="00754B16">
        <w:rPr>
          <w:rFonts w:ascii="Times New Roman" w:hAnsi="Times New Roman" w:cs="Times New Roman"/>
          <w:b/>
          <w:bCs/>
          <w:color w:val="000000"/>
          <w:sz w:val="24"/>
          <w:szCs w:val="24"/>
        </w:rPr>
        <w:t xml:space="preserve">        </w:t>
      </w:r>
    </w:p>
    <w:p w:rsidR="005254BE" w:rsidRPr="00754B16" w:rsidRDefault="005254BE" w:rsidP="006B7A8A">
      <w:pPr>
        <w:spacing w:after="200" w:line="276" w:lineRule="auto"/>
        <w:ind w:firstLine="567"/>
        <w:rPr>
          <w:rFonts w:ascii="Times New Roman" w:hAnsi="Times New Roman" w:cs="Times New Roman"/>
          <w:b/>
          <w:bCs/>
          <w:color w:val="000000"/>
          <w:sz w:val="24"/>
          <w:szCs w:val="24"/>
        </w:rPr>
      </w:pPr>
      <w:r w:rsidRPr="00754B16">
        <w:rPr>
          <w:rFonts w:ascii="Times New Roman" w:hAnsi="Times New Roman" w:cs="Times New Roman"/>
          <w:b/>
          <w:bCs/>
          <w:color w:val="000000"/>
          <w:sz w:val="24"/>
          <w:szCs w:val="24"/>
        </w:rPr>
        <w:t>Питання 1:</w:t>
      </w:r>
    </w:p>
    <w:p w:rsidR="005254BE" w:rsidRPr="00754B16" w:rsidRDefault="005254BE" w:rsidP="006B7A8A">
      <w:pPr>
        <w:spacing w:after="200" w:line="276" w:lineRule="auto"/>
        <w:ind w:firstLine="567"/>
        <w:rPr>
          <w:rFonts w:ascii="Times New Roman" w:hAnsi="Times New Roman" w:cs="Times New Roman"/>
          <w:bCs/>
          <w:color w:val="000000"/>
          <w:sz w:val="24"/>
          <w:szCs w:val="24"/>
        </w:rPr>
      </w:pPr>
      <w:r w:rsidRPr="00754B16">
        <w:rPr>
          <w:rFonts w:ascii="Times New Roman" w:hAnsi="Times New Roman" w:cs="Times New Roman"/>
          <w:bCs/>
          <w:color w:val="000000"/>
          <w:sz w:val="24"/>
          <w:szCs w:val="24"/>
        </w:rPr>
        <w:t xml:space="preserve">Яким чином фізична особа може правильно заповнити декларацію, якщо в довідці податкового </w:t>
      </w:r>
      <w:proofErr w:type="spellStart"/>
      <w:r w:rsidRPr="00754B16">
        <w:rPr>
          <w:rFonts w:ascii="Times New Roman" w:hAnsi="Times New Roman" w:cs="Times New Roman"/>
          <w:bCs/>
          <w:color w:val="000000"/>
          <w:sz w:val="24"/>
          <w:szCs w:val="24"/>
        </w:rPr>
        <w:t>агента</w:t>
      </w:r>
      <w:proofErr w:type="spellEnd"/>
      <w:r w:rsidRPr="00754B16">
        <w:rPr>
          <w:rFonts w:ascii="Times New Roman" w:hAnsi="Times New Roman" w:cs="Times New Roman"/>
          <w:bCs/>
          <w:color w:val="000000"/>
          <w:sz w:val="24"/>
          <w:szCs w:val="24"/>
        </w:rPr>
        <w:t xml:space="preserve"> не виділені окремо доходи за ознаками 126 та 169 форми 1 ДФ?</w:t>
      </w:r>
    </w:p>
    <w:p w:rsidR="005254BE" w:rsidRPr="00754B16" w:rsidRDefault="005254BE" w:rsidP="006B7A8A">
      <w:pPr>
        <w:spacing w:after="200" w:line="276" w:lineRule="auto"/>
        <w:ind w:firstLine="567"/>
        <w:rPr>
          <w:rFonts w:ascii="Times New Roman" w:hAnsi="Times New Roman" w:cs="Times New Roman"/>
          <w:bCs/>
          <w:color w:val="000000"/>
          <w:sz w:val="24"/>
          <w:szCs w:val="24"/>
        </w:rPr>
      </w:pPr>
      <w:r w:rsidRPr="00754B16">
        <w:rPr>
          <w:rFonts w:ascii="Times New Roman" w:hAnsi="Times New Roman" w:cs="Times New Roman"/>
          <w:bCs/>
          <w:color w:val="000000"/>
          <w:sz w:val="24"/>
          <w:szCs w:val="24"/>
        </w:rPr>
        <w:t xml:space="preserve">Просимо розробити зразок довідки згідно чинного законодавства, яку повинен надати роботодавець для заповнення декларації про доходи, яка містить всю необхідну інформацію для зручного заповнення декларації фізичною особою. </w:t>
      </w:r>
    </w:p>
    <w:p w:rsidR="005254BE" w:rsidRPr="00754B16" w:rsidRDefault="005254BE" w:rsidP="006B7A8A">
      <w:pPr>
        <w:spacing w:after="200" w:line="276" w:lineRule="auto"/>
        <w:ind w:firstLine="567"/>
        <w:rPr>
          <w:rFonts w:ascii="Times New Roman" w:hAnsi="Times New Roman" w:cs="Times New Roman"/>
          <w:b/>
          <w:bCs/>
          <w:color w:val="000000"/>
          <w:sz w:val="24"/>
          <w:szCs w:val="24"/>
        </w:rPr>
      </w:pPr>
      <w:r w:rsidRPr="00754B16">
        <w:rPr>
          <w:rFonts w:ascii="Times New Roman" w:hAnsi="Times New Roman" w:cs="Times New Roman"/>
          <w:b/>
          <w:bCs/>
          <w:color w:val="000000"/>
          <w:sz w:val="24"/>
          <w:szCs w:val="24"/>
        </w:rPr>
        <w:t xml:space="preserve">Питання 2: </w:t>
      </w:r>
    </w:p>
    <w:p w:rsidR="005254BE" w:rsidRPr="00754B16" w:rsidRDefault="005254BE" w:rsidP="006B7A8A">
      <w:pPr>
        <w:spacing w:after="0" w:line="276" w:lineRule="auto"/>
        <w:rPr>
          <w:rFonts w:ascii="Times New Roman" w:hAnsi="Times New Roman" w:cs="Times New Roman"/>
          <w:bCs/>
          <w:color w:val="000000"/>
          <w:sz w:val="24"/>
          <w:szCs w:val="24"/>
        </w:rPr>
      </w:pPr>
      <w:r w:rsidRPr="00754B16">
        <w:rPr>
          <w:rFonts w:ascii="Times New Roman" w:hAnsi="Times New Roman" w:cs="Times New Roman"/>
          <w:bCs/>
          <w:color w:val="000000"/>
          <w:sz w:val="24"/>
          <w:szCs w:val="24"/>
        </w:rPr>
        <w:t>Як враховувати перехідні податки, наприклад, при заповненні декларації за 2015 рік?</w:t>
      </w:r>
    </w:p>
    <w:p w:rsidR="005254BE" w:rsidRPr="00754B16" w:rsidRDefault="005254BE" w:rsidP="006B7A8A">
      <w:pPr>
        <w:spacing w:after="0" w:line="276" w:lineRule="auto"/>
        <w:rPr>
          <w:rFonts w:ascii="Times New Roman" w:hAnsi="Times New Roman" w:cs="Times New Roman"/>
          <w:bCs/>
          <w:color w:val="000000"/>
          <w:sz w:val="24"/>
          <w:szCs w:val="24"/>
        </w:rPr>
      </w:pPr>
      <w:r w:rsidRPr="00754B16">
        <w:rPr>
          <w:rFonts w:ascii="Times New Roman" w:hAnsi="Times New Roman" w:cs="Times New Roman"/>
          <w:bCs/>
          <w:color w:val="000000"/>
          <w:sz w:val="24"/>
          <w:szCs w:val="24"/>
        </w:rPr>
        <w:t>Працівник працював з 01.01.2015 по 31.12.2015 за сумісництвом.</w:t>
      </w:r>
    </w:p>
    <w:p w:rsidR="005254BE" w:rsidRPr="00754B16" w:rsidRDefault="005254BE" w:rsidP="006B7A8A">
      <w:pPr>
        <w:spacing w:after="0" w:line="276" w:lineRule="auto"/>
        <w:rPr>
          <w:rFonts w:ascii="Times New Roman" w:hAnsi="Times New Roman" w:cs="Times New Roman"/>
          <w:bCs/>
          <w:color w:val="000000"/>
          <w:sz w:val="24"/>
          <w:szCs w:val="24"/>
        </w:rPr>
      </w:pPr>
      <w:r w:rsidRPr="00754B16">
        <w:rPr>
          <w:rFonts w:ascii="Times New Roman" w:hAnsi="Times New Roman" w:cs="Times New Roman"/>
          <w:bCs/>
          <w:color w:val="000000"/>
          <w:sz w:val="24"/>
          <w:szCs w:val="24"/>
        </w:rPr>
        <w:t>Проаналізує</w:t>
      </w:r>
      <w:r w:rsidR="006B7A8A" w:rsidRPr="00754B16">
        <w:rPr>
          <w:rFonts w:ascii="Times New Roman" w:hAnsi="Times New Roman" w:cs="Times New Roman"/>
          <w:bCs/>
          <w:color w:val="000000"/>
          <w:sz w:val="24"/>
          <w:szCs w:val="24"/>
        </w:rPr>
        <w:t xml:space="preserve">мо дохід працівника за 2015 рік: </w:t>
      </w:r>
    </w:p>
    <w:p w:rsidR="005254BE" w:rsidRPr="00754B16" w:rsidRDefault="005254BE" w:rsidP="006B7A8A">
      <w:pPr>
        <w:pStyle w:val="ListParagraph"/>
        <w:numPr>
          <w:ilvl w:val="0"/>
          <w:numId w:val="10"/>
        </w:numPr>
        <w:spacing w:after="0" w:line="276" w:lineRule="auto"/>
        <w:rPr>
          <w:rFonts w:ascii="Times New Roman" w:hAnsi="Times New Roman" w:cs="Times New Roman"/>
          <w:bCs/>
          <w:color w:val="000000"/>
          <w:sz w:val="24"/>
          <w:szCs w:val="24"/>
        </w:rPr>
      </w:pPr>
      <w:r w:rsidRPr="00754B16">
        <w:rPr>
          <w:rFonts w:ascii="Times New Roman" w:hAnsi="Times New Roman" w:cs="Times New Roman"/>
          <w:bCs/>
          <w:color w:val="000000"/>
          <w:sz w:val="24"/>
          <w:szCs w:val="24"/>
        </w:rPr>
        <w:t>Оклад становить 11500 грн.</w:t>
      </w:r>
    </w:p>
    <w:p w:rsidR="005254BE" w:rsidRPr="00754B16" w:rsidRDefault="005254BE" w:rsidP="006B7A8A">
      <w:pPr>
        <w:pStyle w:val="ListParagraph"/>
        <w:numPr>
          <w:ilvl w:val="0"/>
          <w:numId w:val="10"/>
        </w:numPr>
        <w:spacing w:after="0" w:line="276" w:lineRule="auto"/>
        <w:rPr>
          <w:rFonts w:ascii="Times New Roman" w:hAnsi="Times New Roman" w:cs="Times New Roman"/>
          <w:bCs/>
          <w:color w:val="000000"/>
          <w:sz w:val="24"/>
          <w:szCs w:val="24"/>
        </w:rPr>
      </w:pPr>
      <w:r w:rsidRPr="00754B16">
        <w:rPr>
          <w:rFonts w:ascii="Times New Roman" w:hAnsi="Times New Roman" w:cs="Times New Roman"/>
          <w:bCs/>
          <w:color w:val="000000"/>
          <w:sz w:val="24"/>
          <w:szCs w:val="24"/>
        </w:rPr>
        <w:t>У грудні 2015 р. крім заробітної плати нарахована відпустка 12000 грн. за січень 2016 р.</w:t>
      </w:r>
    </w:p>
    <w:p w:rsidR="005254BE" w:rsidRPr="00754B16" w:rsidRDefault="005254BE" w:rsidP="006B7A8A">
      <w:pPr>
        <w:pStyle w:val="ListParagraph"/>
        <w:numPr>
          <w:ilvl w:val="0"/>
          <w:numId w:val="10"/>
        </w:numPr>
        <w:spacing w:after="0" w:line="276" w:lineRule="auto"/>
        <w:rPr>
          <w:rFonts w:ascii="Times New Roman" w:hAnsi="Times New Roman" w:cs="Times New Roman"/>
          <w:bCs/>
          <w:color w:val="000000"/>
          <w:sz w:val="24"/>
          <w:szCs w:val="24"/>
        </w:rPr>
      </w:pPr>
      <w:r w:rsidRPr="00754B16">
        <w:rPr>
          <w:rFonts w:ascii="Times New Roman" w:hAnsi="Times New Roman" w:cs="Times New Roman"/>
          <w:bCs/>
          <w:color w:val="000000"/>
          <w:sz w:val="24"/>
          <w:szCs w:val="24"/>
        </w:rPr>
        <w:t>Сукупний дохід за основним місцем роботи за рік- 11500*12+12000=150000 грн.</w:t>
      </w:r>
    </w:p>
    <w:p w:rsidR="005254BE" w:rsidRPr="00754B16" w:rsidRDefault="005254BE" w:rsidP="006B7A8A">
      <w:pPr>
        <w:pStyle w:val="ListParagraph"/>
        <w:numPr>
          <w:ilvl w:val="0"/>
          <w:numId w:val="10"/>
        </w:numPr>
        <w:spacing w:after="0" w:line="276" w:lineRule="auto"/>
        <w:rPr>
          <w:rFonts w:ascii="Times New Roman" w:hAnsi="Times New Roman" w:cs="Times New Roman"/>
          <w:bCs/>
          <w:color w:val="000000"/>
          <w:sz w:val="24"/>
          <w:szCs w:val="24"/>
        </w:rPr>
      </w:pPr>
      <w:r w:rsidRPr="00754B16">
        <w:rPr>
          <w:rFonts w:ascii="Times New Roman" w:hAnsi="Times New Roman" w:cs="Times New Roman"/>
          <w:bCs/>
          <w:color w:val="000000"/>
          <w:sz w:val="24"/>
          <w:szCs w:val="24"/>
        </w:rPr>
        <w:t xml:space="preserve">Оклад за сумісництвом становить 500 грн. </w:t>
      </w:r>
    </w:p>
    <w:p w:rsidR="005254BE" w:rsidRPr="00754B16" w:rsidRDefault="005254BE" w:rsidP="006B7A8A">
      <w:pPr>
        <w:pStyle w:val="ListParagraph"/>
        <w:numPr>
          <w:ilvl w:val="0"/>
          <w:numId w:val="10"/>
        </w:numPr>
        <w:spacing w:after="0" w:line="276" w:lineRule="auto"/>
        <w:rPr>
          <w:rFonts w:ascii="Times New Roman" w:hAnsi="Times New Roman" w:cs="Times New Roman"/>
          <w:bCs/>
          <w:color w:val="000000"/>
          <w:sz w:val="24"/>
          <w:szCs w:val="24"/>
        </w:rPr>
      </w:pPr>
      <w:r w:rsidRPr="00754B16">
        <w:rPr>
          <w:rFonts w:ascii="Times New Roman" w:hAnsi="Times New Roman" w:cs="Times New Roman"/>
          <w:bCs/>
          <w:color w:val="000000"/>
          <w:sz w:val="24"/>
          <w:szCs w:val="24"/>
        </w:rPr>
        <w:t>Сукупний дохід за сумісництвом за рік - 500*12=6000 грн.</w:t>
      </w:r>
    </w:p>
    <w:p w:rsidR="005254BE" w:rsidRPr="00754B16" w:rsidRDefault="005254BE" w:rsidP="006B7A8A">
      <w:pPr>
        <w:pStyle w:val="ListParagraph"/>
        <w:numPr>
          <w:ilvl w:val="0"/>
          <w:numId w:val="10"/>
        </w:numPr>
        <w:spacing w:after="0" w:line="276" w:lineRule="auto"/>
        <w:rPr>
          <w:rFonts w:ascii="Times New Roman" w:hAnsi="Times New Roman" w:cs="Times New Roman"/>
          <w:bCs/>
          <w:color w:val="000000"/>
          <w:sz w:val="24"/>
          <w:szCs w:val="24"/>
        </w:rPr>
      </w:pPr>
      <w:r w:rsidRPr="00754B16">
        <w:rPr>
          <w:rFonts w:ascii="Times New Roman" w:hAnsi="Times New Roman" w:cs="Times New Roman"/>
          <w:bCs/>
          <w:color w:val="000000"/>
          <w:sz w:val="24"/>
          <w:szCs w:val="24"/>
        </w:rPr>
        <w:t>Працівник заплатив ЄСВ у розмірі 3,6 %.</w:t>
      </w:r>
    </w:p>
    <w:p w:rsidR="006B7A8A" w:rsidRPr="00754B16" w:rsidRDefault="006B7A8A" w:rsidP="006B7A8A">
      <w:pPr>
        <w:spacing w:after="0" w:line="276" w:lineRule="auto"/>
        <w:rPr>
          <w:rFonts w:ascii="Times New Roman" w:hAnsi="Times New Roman" w:cs="Times New Roman"/>
          <w:bCs/>
          <w:color w:val="000000"/>
          <w:sz w:val="24"/>
          <w:szCs w:val="24"/>
        </w:rPr>
      </w:pPr>
    </w:p>
    <w:p w:rsidR="006B7A8A" w:rsidRPr="00754B16" w:rsidRDefault="006B7A8A" w:rsidP="006B7A8A">
      <w:pPr>
        <w:pStyle w:val="ListBullet"/>
        <w:numPr>
          <w:ilvl w:val="0"/>
          <w:numId w:val="0"/>
        </w:numPr>
        <w:ind w:left="360" w:hanging="360"/>
        <w:rPr>
          <w:b/>
          <w:sz w:val="24"/>
          <w:szCs w:val="24"/>
          <w:lang w:val="uk-UA"/>
        </w:rPr>
      </w:pPr>
      <w:r w:rsidRPr="00754B16">
        <w:rPr>
          <w:b/>
          <w:sz w:val="24"/>
          <w:szCs w:val="24"/>
          <w:lang w:val="uk-UA"/>
        </w:rPr>
        <w:t xml:space="preserve">                                    Таблиця 1. Довідка про доходи за основним місцем роботи</w:t>
      </w:r>
    </w:p>
    <w:tbl>
      <w:tblPr>
        <w:tblW w:w="7308" w:type="dxa"/>
        <w:jc w:val="center"/>
        <w:tblInd w:w="108" w:type="dxa"/>
        <w:tblLook w:val="04A0" w:firstRow="1" w:lastRow="0" w:firstColumn="1" w:lastColumn="0" w:noHBand="0" w:noVBand="1"/>
      </w:tblPr>
      <w:tblGrid>
        <w:gridCol w:w="1385"/>
        <w:gridCol w:w="1556"/>
        <w:gridCol w:w="1534"/>
        <w:gridCol w:w="1545"/>
        <w:gridCol w:w="1288"/>
      </w:tblGrid>
      <w:tr w:rsidR="006B7A8A" w:rsidRPr="00754B16" w:rsidTr="006B7A8A">
        <w:trPr>
          <w:trHeight w:val="147"/>
          <w:jc w:val="center"/>
        </w:trPr>
        <w:tc>
          <w:tcPr>
            <w:tcW w:w="1385" w:type="dxa"/>
            <w:tcBorders>
              <w:top w:val="nil"/>
              <w:left w:val="nil"/>
              <w:bottom w:val="nil"/>
              <w:right w:val="nil"/>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p>
        </w:tc>
        <w:tc>
          <w:tcPr>
            <w:tcW w:w="1556" w:type="dxa"/>
            <w:tcBorders>
              <w:top w:val="nil"/>
              <w:left w:val="nil"/>
              <w:bottom w:val="nil"/>
              <w:right w:val="nil"/>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p>
        </w:tc>
        <w:tc>
          <w:tcPr>
            <w:tcW w:w="1534" w:type="dxa"/>
            <w:tcBorders>
              <w:top w:val="nil"/>
              <w:left w:val="nil"/>
              <w:bottom w:val="nil"/>
              <w:right w:val="nil"/>
            </w:tcBorders>
            <w:shd w:val="clear" w:color="auto" w:fill="auto"/>
            <w:noWrap/>
            <w:vAlign w:val="center"/>
            <w:hideMark/>
          </w:tcPr>
          <w:p w:rsidR="006B7A8A" w:rsidRPr="00754B16" w:rsidRDefault="006B7A8A" w:rsidP="006B7A8A">
            <w:pPr>
              <w:jc w:val="center"/>
              <w:rPr>
                <w:rFonts w:ascii="Times New Roman" w:hAnsi="Times New Roman" w:cs="Times New Roman"/>
                <w:sz w:val="18"/>
                <w:szCs w:val="18"/>
                <w:lang w:eastAsia="ru-RU"/>
              </w:rPr>
            </w:pPr>
          </w:p>
        </w:tc>
        <w:tc>
          <w:tcPr>
            <w:tcW w:w="1545" w:type="dxa"/>
            <w:tcBorders>
              <w:top w:val="nil"/>
              <w:left w:val="nil"/>
              <w:bottom w:val="nil"/>
              <w:right w:val="nil"/>
            </w:tcBorders>
            <w:shd w:val="clear" w:color="auto" w:fill="auto"/>
            <w:noWrap/>
            <w:vAlign w:val="center"/>
            <w:hideMark/>
          </w:tcPr>
          <w:p w:rsidR="006B7A8A" w:rsidRPr="00754B16" w:rsidRDefault="006B7A8A" w:rsidP="006B7A8A">
            <w:pPr>
              <w:jc w:val="center"/>
              <w:rPr>
                <w:rFonts w:ascii="Times New Roman" w:hAnsi="Times New Roman" w:cs="Times New Roman"/>
                <w:sz w:val="18"/>
                <w:szCs w:val="18"/>
                <w:lang w:eastAsia="ru-RU"/>
              </w:rPr>
            </w:pPr>
          </w:p>
        </w:tc>
        <w:tc>
          <w:tcPr>
            <w:tcW w:w="1288" w:type="dxa"/>
            <w:tcBorders>
              <w:top w:val="nil"/>
              <w:left w:val="nil"/>
              <w:bottom w:val="nil"/>
              <w:right w:val="nil"/>
            </w:tcBorders>
            <w:shd w:val="clear" w:color="auto" w:fill="auto"/>
            <w:noWrap/>
            <w:vAlign w:val="center"/>
            <w:hideMark/>
          </w:tcPr>
          <w:p w:rsidR="006B7A8A" w:rsidRPr="00754B16" w:rsidRDefault="006B7A8A" w:rsidP="006B7A8A">
            <w:pPr>
              <w:jc w:val="center"/>
              <w:rPr>
                <w:rFonts w:ascii="Times New Roman" w:hAnsi="Times New Roman" w:cs="Times New Roman"/>
                <w:sz w:val="18"/>
                <w:szCs w:val="18"/>
                <w:lang w:eastAsia="ru-RU"/>
              </w:rPr>
            </w:pPr>
          </w:p>
        </w:tc>
      </w:tr>
      <w:tr w:rsidR="006B7A8A" w:rsidRPr="00754B16" w:rsidTr="006B7A8A">
        <w:trPr>
          <w:trHeight w:val="216"/>
          <w:jc w:val="center"/>
        </w:trPr>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Місяць</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Заробітна плата</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Єдиний соціальний внесок</w:t>
            </w:r>
          </w:p>
        </w:tc>
        <w:tc>
          <w:tcPr>
            <w:tcW w:w="1545" w:type="dxa"/>
            <w:tcBorders>
              <w:top w:val="single" w:sz="4" w:space="0" w:color="auto"/>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Податок на доходи фізичних осіб</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Військовий збір</w:t>
            </w:r>
          </w:p>
        </w:tc>
      </w:tr>
      <w:tr w:rsidR="006B7A8A" w:rsidRPr="00754B16" w:rsidTr="006B7A8A">
        <w:trPr>
          <w:trHeight w:val="97"/>
          <w:jc w:val="center"/>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01. 2015</w:t>
            </w:r>
          </w:p>
        </w:tc>
        <w:tc>
          <w:tcPr>
            <w:tcW w:w="1556"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11500</w:t>
            </w:r>
          </w:p>
        </w:tc>
        <w:tc>
          <w:tcPr>
            <w:tcW w:w="1534"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414</w:t>
            </w:r>
          </w:p>
        </w:tc>
        <w:tc>
          <w:tcPr>
            <w:tcW w:w="1545"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1662,9</w:t>
            </w:r>
          </w:p>
        </w:tc>
        <w:tc>
          <w:tcPr>
            <w:tcW w:w="1288"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172,5</w:t>
            </w:r>
          </w:p>
        </w:tc>
      </w:tr>
      <w:tr w:rsidR="006B7A8A" w:rsidRPr="00754B16" w:rsidTr="006B7A8A">
        <w:trPr>
          <w:trHeight w:val="97"/>
          <w:jc w:val="center"/>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02.2015</w:t>
            </w:r>
          </w:p>
        </w:tc>
        <w:tc>
          <w:tcPr>
            <w:tcW w:w="1556"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11500</w:t>
            </w:r>
          </w:p>
        </w:tc>
        <w:tc>
          <w:tcPr>
            <w:tcW w:w="1534"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414</w:t>
            </w:r>
          </w:p>
        </w:tc>
        <w:tc>
          <w:tcPr>
            <w:tcW w:w="1545"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1662,9</w:t>
            </w:r>
          </w:p>
        </w:tc>
        <w:tc>
          <w:tcPr>
            <w:tcW w:w="1288"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172,5</w:t>
            </w:r>
          </w:p>
        </w:tc>
      </w:tr>
      <w:tr w:rsidR="006B7A8A" w:rsidRPr="00754B16" w:rsidTr="006B7A8A">
        <w:trPr>
          <w:trHeight w:val="97"/>
          <w:jc w:val="center"/>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03.2015</w:t>
            </w:r>
          </w:p>
        </w:tc>
        <w:tc>
          <w:tcPr>
            <w:tcW w:w="1556"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11500</w:t>
            </w:r>
          </w:p>
        </w:tc>
        <w:tc>
          <w:tcPr>
            <w:tcW w:w="1534"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414</w:t>
            </w:r>
          </w:p>
        </w:tc>
        <w:tc>
          <w:tcPr>
            <w:tcW w:w="1545"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1662,9</w:t>
            </w:r>
          </w:p>
        </w:tc>
        <w:tc>
          <w:tcPr>
            <w:tcW w:w="1288"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172,5</w:t>
            </w:r>
          </w:p>
        </w:tc>
      </w:tr>
      <w:tr w:rsidR="006B7A8A" w:rsidRPr="00754B16" w:rsidTr="006B7A8A">
        <w:trPr>
          <w:trHeight w:val="97"/>
          <w:jc w:val="center"/>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04.2015</w:t>
            </w:r>
          </w:p>
        </w:tc>
        <w:tc>
          <w:tcPr>
            <w:tcW w:w="1556"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11500</w:t>
            </w:r>
          </w:p>
        </w:tc>
        <w:tc>
          <w:tcPr>
            <w:tcW w:w="1534"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414</w:t>
            </w:r>
          </w:p>
        </w:tc>
        <w:tc>
          <w:tcPr>
            <w:tcW w:w="1545"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1662,9</w:t>
            </w:r>
          </w:p>
        </w:tc>
        <w:tc>
          <w:tcPr>
            <w:tcW w:w="1288"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172,5</w:t>
            </w:r>
          </w:p>
        </w:tc>
      </w:tr>
      <w:tr w:rsidR="006B7A8A" w:rsidRPr="00754B16" w:rsidTr="006B7A8A">
        <w:trPr>
          <w:trHeight w:val="97"/>
          <w:jc w:val="center"/>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05.2015</w:t>
            </w:r>
          </w:p>
        </w:tc>
        <w:tc>
          <w:tcPr>
            <w:tcW w:w="1556"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11500</w:t>
            </w:r>
          </w:p>
        </w:tc>
        <w:tc>
          <w:tcPr>
            <w:tcW w:w="1534"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414</w:t>
            </w:r>
          </w:p>
        </w:tc>
        <w:tc>
          <w:tcPr>
            <w:tcW w:w="1545"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1662,9</w:t>
            </w:r>
          </w:p>
        </w:tc>
        <w:tc>
          <w:tcPr>
            <w:tcW w:w="1288"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172,5</w:t>
            </w:r>
          </w:p>
        </w:tc>
      </w:tr>
      <w:tr w:rsidR="006B7A8A" w:rsidRPr="00754B16" w:rsidTr="006B7A8A">
        <w:trPr>
          <w:trHeight w:val="97"/>
          <w:jc w:val="center"/>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06.2015</w:t>
            </w:r>
          </w:p>
        </w:tc>
        <w:tc>
          <w:tcPr>
            <w:tcW w:w="1556"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11500</w:t>
            </w:r>
          </w:p>
        </w:tc>
        <w:tc>
          <w:tcPr>
            <w:tcW w:w="1534"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414</w:t>
            </w:r>
          </w:p>
        </w:tc>
        <w:tc>
          <w:tcPr>
            <w:tcW w:w="1545"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1662,9</w:t>
            </w:r>
          </w:p>
        </w:tc>
        <w:tc>
          <w:tcPr>
            <w:tcW w:w="1288"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172,5</w:t>
            </w:r>
          </w:p>
        </w:tc>
      </w:tr>
      <w:tr w:rsidR="006B7A8A" w:rsidRPr="00754B16" w:rsidTr="006B7A8A">
        <w:trPr>
          <w:trHeight w:val="97"/>
          <w:jc w:val="center"/>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07.2015</w:t>
            </w:r>
          </w:p>
        </w:tc>
        <w:tc>
          <w:tcPr>
            <w:tcW w:w="1556"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11500</w:t>
            </w:r>
          </w:p>
        </w:tc>
        <w:tc>
          <w:tcPr>
            <w:tcW w:w="1534"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414</w:t>
            </w:r>
          </w:p>
        </w:tc>
        <w:tc>
          <w:tcPr>
            <w:tcW w:w="1545"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1662,9</w:t>
            </w:r>
          </w:p>
        </w:tc>
        <w:tc>
          <w:tcPr>
            <w:tcW w:w="1288"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172,5</w:t>
            </w:r>
          </w:p>
        </w:tc>
      </w:tr>
      <w:tr w:rsidR="006B7A8A" w:rsidRPr="00754B16" w:rsidTr="006B7A8A">
        <w:trPr>
          <w:trHeight w:val="97"/>
          <w:jc w:val="center"/>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08.2015</w:t>
            </w:r>
          </w:p>
        </w:tc>
        <w:tc>
          <w:tcPr>
            <w:tcW w:w="1556"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11500</w:t>
            </w:r>
          </w:p>
        </w:tc>
        <w:tc>
          <w:tcPr>
            <w:tcW w:w="1534"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414</w:t>
            </w:r>
          </w:p>
        </w:tc>
        <w:tc>
          <w:tcPr>
            <w:tcW w:w="1545"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1662,9</w:t>
            </w:r>
          </w:p>
        </w:tc>
        <w:tc>
          <w:tcPr>
            <w:tcW w:w="1288"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172,5</w:t>
            </w:r>
          </w:p>
        </w:tc>
      </w:tr>
      <w:tr w:rsidR="006B7A8A" w:rsidRPr="00754B16" w:rsidTr="006B7A8A">
        <w:trPr>
          <w:trHeight w:val="97"/>
          <w:jc w:val="center"/>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09.2015</w:t>
            </w:r>
          </w:p>
        </w:tc>
        <w:tc>
          <w:tcPr>
            <w:tcW w:w="1556"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11500</w:t>
            </w:r>
          </w:p>
        </w:tc>
        <w:tc>
          <w:tcPr>
            <w:tcW w:w="1534"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414</w:t>
            </w:r>
          </w:p>
        </w:tc>
        <w:tc>
          <w:tcPr>
            <w:tcW w:w="1545"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1662,9</w:t>
            </w:r>
          </w:p>
        </w:tc>
        <w:tc>
          <w:tcPr>
            <w:tcW w:w="1288"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172,5</w:t>
            </w:r>
          </w:p>
        </w:tc>
      </w:tr>
      <w:tr w:rsidR="006B7A8A" w:rsidRPr="00754B16" w:rsidTr="006B7A8A">
        <w:trPr>
          <w:trHeight w:val="97"/>
          <w:jc w:val="center"/>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10.2015</w:t>
            </w:r>
          </w:p>
        </w:tc>
        <w:tc>
          <w:tcPr>
            <w:tcW w:w="1556"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11500</w:t>
            </w:r>
          </w:p>
        </w:tc>
        <w:tc>
          <w:tcPr>
            <w:tcW w:w="1534"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414</w:t>
            </w:r>
          </w:p>
        </w:tc>
        <w:tc>
          <w:tcPr>
            <w:tcW w:w="1545"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1662,9</w:t>
            </w:r>
          </w:p>
        </w:tc>
        <w:tc>
          <w:tcPr>
            <w:tcW w:w="1288"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172,5</w:t>
            </w:r>
          </w:p>
        </w:tc>
      </w:tr>
      <w:tr w:rsidR="006B7A8A" w:rsidRPr="00754B16" w:rsidTr="006B7A8A">
        <w:trPr>
          <w:trHeight w:val="97"/>
          <w:jc w:val="center"/>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11.2015</w:t>
            </w:r>
          </w:p>
        </w:tc>
        <w:tc>
          <w:tcPr>
            <w:tcW w:w="1556"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11500</w:t>
            </w:r>
          </w:p>
        </w:tc>
        <w:tc>
          <w:tcPr>
            <w:tcW w:w="1534"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414</w:t>
            </w:r>
          </w:p>
        </w:tc>
        <w:tc>
          <w:tcPr>
            <w:tcW w:w="1545"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1662,9</w:t>
            </w:r>
          </w:p>
        </w:tc>
        <w:tc>
          <w:tcPr>
            <w:tcW w:w="1288"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172,5</w:t>
            </w:r>
          </w:p>
        </w:tc>
      </w:tr>
      <w:tr w:rsidR="006B7A8A" w:rsidRPr="00754B16" w:rsidTr="006B7A8A">
        <w:trPr>
          <w:trHeight w:val="97"/>
          <w:jc w:val="center"/>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12.2015</w:t>
            </w:r>
          </w:p>
        </w:tc>
        <w:tc>
          <w:tcPr>
            <w:tcW w:w="1556"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23500</w:t>
            </w:r>
          </w:p>
        </w:tc>
        <w:tc>
          <w:tcPr>
            <w:tcW w:w="1534"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846</w:t>
            </w:r>
          </w:p>
        </w:tc>
        <w:tc>
          <w:tcPr>
            <w:tcW w:w="1545"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3398,1</w:t>
            </w:r>
          </w:p>
        </w:tc>
        <w:tc>
          <w:tcPr>
            <w:tcW w:w="1288"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352,5</w:t>
            </w:r>
          </w:p>
        </w:tc>
      </w:tr>
      <w:tr w:rsidR="006B7A8A" w:rsidRPr="00754B16" w:rsidTr="006B7A8A">
        <w:trPr>
          <w:trHeight w:val="97"/>
          <w:jc w:val="center"/>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Всього</w:t>
            </w:r>
          </w:p>
        </w:tc>
        <w:tc>
          <w:tcPr>
            <w:tcW w:w="1556"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150000</w:t>
            </w:r>
          </w:p>
        </w:tc>
        <w:tc>
          <w:tcPr>
            <w:tcW w:w="1534"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5400</w:t>
            </w:r>
          </w:p>
        </w:tc>
        <w:tc>
          <w:tcPr>
            <w:tcW w:w="1545"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21690</w:t>
            </w:r>
          </w:p>
        </w:tc>
        <w:tc>
          <w:tcPr>
            <w:tcW w:w="1288" w:type="dxa"/>
            <w:tcBorders>
              <w:top w:val="nil"/>
              <w:left w:val="nil"/>
              <w:bottom w:val="single" w:sz="4" w:space="0" w:color="auto"/>
              <w:right w:val="single" w:sz="4" w:space="0" w:color="auto"/>
            </w:tcBorders>
            <w:shd w:val="clear" w:color="auto" w:fill="auto"/>
            <w:noWrap/>
            <w:vAlign w:val="center"/>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2250</w:t>
            </w:r>
          </w:p>
        </w:tc>
      </w:tr>
    </w:tbl>
    <w:p w:rsidR="006B7A8A" w:rsidRPr="00754B16" w:rsidRDefault="006B7A8A" w:rsidP="006B7A8A">
      <w:pPr>
        <w:spacing w:after="200" w:line="276" w:lineRule="auto"/>
        <w:rPr>
          <w:rFonts w:ascii="Times New Roman" w:hAnsi="Times New Roman" w:cs="Times New Roman"/>
          <w:bCs/>
          <w:color w:val="000000"/>
          <w:sz w:val="24"/>
          <w:szCs w:val="24"/>
        </w:rPr>
      </w:pPr>
    </w:p>
    <w:tbl>
      <w:tblPr>
        <w:tblW w:w="8046" w:type="dxa"/>
        <w:jc w:val="center"/>
        <w:tblInd w:w="108" w:type="dxa"/>
        <w:tblLook w:val="04A0" w:firstRow="1" w:lastRow="0" w:firstColumn="1" w:lastColumn="0" w:noHBand="0" w:noVBand="1"/>
      </w:tblPr>
      <w:tblGrid>
        <w:gridCol w:w="1525"/>
        <w:gridCol w:w="1713"/>
        <w:gridCol w:w="1689"/>
        <w:gridCol w:w="1701"/>
        <w:gridCol w:w="1418"/>
      </w:tblGrid>
      <w:tr w:rsidR="006B7A8A" w:rsidRPr="00754B16" w:rsidTr="006B7A8A">
        <w:trPr>
          <w:trHeight w:val="300"/>
          <w:jc w:val="center"/>
        </w:trPr>
        <w:tc>
          <w:tcPr>
            <w:tcW w:w="8046" w:type="dxa"/>
            <w:gridSpan w:val="5"/>
            <w:tcBorders>
              <w:top w:val="nil"/>
              <w:left w:val="nil"/>
              <w:bottom w:val="nil"/>
              <w:right w:val="nil"/>
            </w:tcBorders>
            <w:shd w:val="clear" w:color="auto" w:fill="auto"/>
            <w:noWrap/>
            <w:vAlign w:val="bottom"/>
          </w:tcPr>
          <w:p w:rsidR="006B7A8A" w:rsidRPr="00754B16" w:rsidRDefault="006B7A8A" w:rsidP="006B7A8A">
            <w:pPr>
              <w:spacing w:after="0" w:line="276" w:lineRule="auto"/>
              <w:jc w:val="center"/>
              <w:rPr>
                <w:b/>
                <w:sz w:val="24"/>
                <w:szCs w:val="24"/>
                <w:lang w:eastAsia="ru-RU"/>
              </w:rPr>
            </w:pPr>
            <w:r w:rsidRPr="00754B16">
              <w:rPr>
                <w:rFonts w:ascii="Times New Roman" w:hAnsi="Times New Roman" w:cs="Times New Roman"/>
                <w:b/>
                <w:bCs/>
                <w:color w:val="000000"/>
                <w:sz w:val="24"/>
                <w:szCs w:val="24"/>
              </w:rPr>
              <w:lastRenderedPageBreak/>
              <w:t>Таблиця 2. Довідка за сумісництвом</w:t>
            </w:r>
          </w:p>
        </w:tc>
      </w:tr>
      <w:tr w:rsidR="006B7A8A" w:rsidRPr="00754B16" w:rsidTr="006B7A8A">
        <w:trPr>
          <w:trHeight w:val="300"/>
          <w:jc w:val="center"/>
        </w:trPr>
        <w:tc>
          <w:tcPr>
            <w:tcW w:w="1525" w:type="dxa"/>
            <w:tcBorders>
              <w:top w:val="nil"/>
              <w:left w:val="nil"/>
              <w:bottom w:val="nil"/>
              <w:right w:val="nil"/>
            </w:tcBorders>
            <w:shd w:val="clear" w:color="auto" w:fill="auto"/>
            <w:noWrap/>
            <w:vAlign w:val="bottom"/>
          </w:tcPr>
          <w:p w:rsidR="006B7A8A" w:rsidRPr="00754B16" w:rsidRDefault="006B7A8A" w:rsidP="007750C5">
            <w:pPr>
              <w:rPr>
                <w:rFonts w:ascii="Calibri" w:hAnsi="Calibri"/>
                <w:color w:val="000000"/>
                <w:sz w:val="24"/>
                <w:szCs w:val="24"/>
                <w:lang w:eastAsia="ru-RU"/>
              </w:rPr>
            </w:pPr>
          </w:p>
        </w:tc>
        <w:tc>
          <w:tcPr>
            <w:tcW w:w="1713" w:type="dxa"/>
            <w:tcBorders>
              <w:top w:val="nil"/>
              <w:left w:val="nil"/>
              <w:bottom w:val="nil"/>
              <w:right w:val="nil"/>
            </w:tcBorders>
            <w:shd w:val="clear" w:color="auto" w:fill="auto"/>
            <w:noWrap/>
            <w:vAlign w:val="bottom"/>
          </w:tcPr>
          <w:p w:rsidR="006B7A8A" w:rsidRPr="00754B16" w:rsidRDefault="006B7A8A" w:rsidP="007750C5">
            <w:pPr>
              <w:rPr>
                <w:rFonts w:ascii="Calibri" w:hAnsi="Calibri"/>
                <w:color w:val="000000"/>
                <w:sz w:val="24"/>
                <w:szCs w:val="24"/>
                <w:lang w:eastAsia="ru-RU"/>
              </w:rPr>
            </w:pPr>
          </w:p>
        </w:tc>
        <w:tc>
          <w:tcPr>
            <w:tcW w:w="1689" w:type="dxa"/>
            <w:tcBorders>
              <w:top w:val="nil"/>
              <w:left w:val="nil"/>
              <w:bottom w:val="nil"/>
              <w:right w:val="nil"/>
            </w:tcBorders>
            <w:shd w:val="clear" w:color="auto" w:fill="auto"/>
            <w:noWrap/>
            <w:vAlign w:val="bottom"/>
            <w:hideMark/>
          </w:tcPr>
          <w:p w:rsidR="006B7A8A" w:rsidRPr="00754B16" w:rsidRDefault="006B7A8A" w:rsidP="007750C5">
            <w:pPr>
              <w:rPr>
                <w:sz w:val="24"/>
                <w:szCs w:val="24"/>
                <w:lang w:eastAsia="ru-RU"/>
              </w:rPr>
            </w:pPr>
          </w:p>
        </w:tc>
        <w:tc>
          <w:tcPr>
            <w:tcW w:w="1701" w:type="dxa"/>
            <w:tcBorders>
              <w:top w:val="nil"/>
              <w:left w:val="nil"/>
              <w:bottom w:val="nil"/>
              <w:right w:val="nil"/>
            </w:tcBorders>
            <w:shd w:val="clear" w:color="auto" w:fill="auto"/>
            <w:noWrap/>
            <w:vAlign w:val="bottom"/>
            <w:hideMark/>
          </w:tcPr>
          <w:p w:rsidR="006B7A8A" w:rsidRPr="00754B16" w:rsidRDefault="006B7A8A" w:rsidP="007750C5">
            <w:pPr>
              <w:rPr>
                <w:sz w:val="24"/>
                <w:szCs w:val="24"/>
                <w:lang w:eastAsia="ru-RU"/>
              </w:rPr>
            </w:pPr>
          </w:p>
        </w:tc>
        <w:tc>
          <w:tcPr>
            <w:tcW w:w="1418" w:type="dxa"/>
            <w:tcBorders>
              <w:top w:val="nil"/>
              <w:left w:val="nil"/>
              <w:bottom w:val="nil"/>
              <w:right w:val="nil"/>
            </w:tcBorders>
            <w:shd w:val="clear" w:color="auto" w:fill="auto"/>
            <w:noWrap/>
            <w:vAlign w:val="bottom"/>
            <w:hideMark/>
          </w:tcPr>
          <w:p w:rsidR="006B7A8A" w:rsidRPr="00754B16" w:rsidRDefault="006B7A8A" w:rsidP="007750C5">
            <w:pPr>
              <w:rPr>
                <w:sz w:val="24"/>
                <w:szCs w:val="24"/>
                <w:lang w:eastAsia="ru-RU"/>
              </w:rPr>
            </w:pPr>
          </w:p>
        </w:tc>
      </w:tr>
      <w:tr w:rsidR="006B7A8A" w:rsidRPr="00754B16" w:rsidTr="006B7A8A">
        <w:trPr>
          <w:trHeight w:val="300"/>
          <w:jc w:val="center"/>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Місяць</w:t>
            </w:r>
          </w:p>
        </w:tc>
        <w:tc>
          <w:tcPr>
            <w:tcW w:w="1713" w:type="dxa"/>
            <w:tcBorders>
              <w:top w:val="single" w:sz="4" w:space="0" w:color="auto"/>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Заробітна плата</w:t>
            </w:r>
          </w:p>
        </w:tc>
        <w:tc>
          <w:tcPr>
            <w:tcW w:w="1689" w:type="dxa"/>
            <w:tcBorders>
              <w:top w:val="single" w:sz="4" w:space="0" w:color="auto"/>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Єдиний соціальний внесок</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Податок на доходи фізичних осіб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Військовий збір</w:t>
            </w:r>
          </w:p>
        </w:tc>
      </w:tr>
      <w:tr w:rsidR="006B7A8A" w:rsidRPr="00754B16" w:rsidTr="006B7A8A">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01. 2015</w:t>
            </w:r>
          </w:p>
        </w:tc>
        <w:tc>
          <w:tcPr>
            <w:tcW w:w="1713"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500</w:t>
            </w:r>
          </w:p>
        </w:tc>
        <w:tc>
          <w:tcPr>
            <w:tcW w:w="1689"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18</w:t>
            </w:r>
          </w:p>
        </w:tc>
        <w:tc>
          <w:tcPr>
            <w:tcW w:w="1701"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72,3</w:t>
            </w:r>
          </w:p>
        </w:tc>
        <w:tc>
          <w:tcPr>
            <w:tcW w:w="1418"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7,5</w:t>
            </w:r>
          </w:p>
        </w:tc>
      </w:tr>
      <w:tr w:rsidR="006B7A8A" w:rsidRPr="00754B16" w:rsidTr="006B7A8A">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02.2015</w:t>
            </w:r>
          </w:p>
        </w:tc>
        <w:tc>
          <w:tcPr>
            <w:tcW w:w="1713"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500</w:t>
            </w:r>
          </w:p>
        </w:tc>
        <w:tc>
          <w:tcPr>
            <w:tcW w:w="1689"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18</w:t>
            </w:r>
          </w:p>
        </w:tc>
        <w:tc>
          <w:tcPr>
            <w:tcW w:w="1701"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72,3</w:t>
            </w:r>
          </w:p>
        </w:tc>
        <w:tc>
          <w:tcPr>
            <w:tcW w:w="1418"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7,5</w:t>
            </w:r>
          </w:p>
        </w:tc>
      </w:tr>
      <w:tr w:rsidR="006B7A8A" w:rsidRPr="00754B16" w:rsidTr="006B7A8A">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03.2015</w:t>
            </w:r>
          </w:p>
        </w:tc>
        <w:tc>
          <w:tcPr>
            <w:tcW w:w="1713"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500</w:t>
            </w:r>
          </w:p>
        </w:tc>
        <w:tc>
          <w:tcPr>
            <w:tcW w:w="1689"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18</w:t>
            </w:r>
          </w:p>
        </w:tc>
        <w:tc>
          <w:tcPr>
            <w:tcW w:w="1701"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72,3</w:t>
            </w:r>
          </w:p>
        </w:tc>
        <w:tc>
          <w:tcPr>
            <w:tcW w:w="1418"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7,5</w:t>
            </w:r>
          </w:p>
        </w:tc>
      </w:tr>
      <w:tr w:rsidR="006B7A8A" w:rsidRPr="00754B16" w:rsidTr="006B7A8A">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04.2015</w:t>
            </w:r>
          </w:p>
        </w:tc>
        <w:tc>
          <w:tcPr>
            <w:tcW w:w="1713"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500</w:t>
            </w:r>
          </w:p>
        </w:tc>
        <w:tc>
          <w:tcPr>
            <w:tcW w:w="1689"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18</w:t>
            </w:r>
          </w:p>
        </w:tc>
        <w:tc>
          <w:tcPr>
            <w:tcW w:w="1701"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72,3</w:t>
            </w:r>
          </w:p>
        </w:tc>
        <w:tc>
          <w:tcPr>
            <w:tcW w:w="1418"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7,5</w:t>
            </w:r>
          </w:p>
        </w:tc>
      </w:tr>
      <w:tr w:rsidR="006B7A8A" w:rsidRPr="00754B16" w:rsidTr="006B7A8A">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05.2015</w:t>
            </w:r>
          </w:p>
        </w:tc>
        <w:tc>
          <w:tcPr>
            <w:tcW w:w="1713"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500</w:t>
            </w:r>
          </w:p>
        </w:tc>
        <w:tc>
          <w:tcPr>
            <w:tcW w:w="1689"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18</w:t>
            </w:r>
          </w:p>
        </w:tc>
        <w:tc>
          <w:tcPr>
            <w:tcW w:w="1701"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72,3</w:t>
            </w:r>
          </w:p>
        </w:tc>
        <w:tc>
          <w:tcPr>
            <w:tcW w:w="1418"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7,5</w:t>
            </w:r>
          </w:p>
        </w:tc>
      </w:tr>
      <w:tr w:rsidR="006B7A8A" w:rsidRPr="00754B16" w:rsidTr="006B7A8A">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06.2015</w:t>
            </w:r>
          </w:p>
        </w:tc>
        <w:tc>
          <w:tcPr>
            <w:tcW w:w="1713"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500</w:t>
            </w:r>
          </w:p>
        </w:tc>
        <w:tc>
          <w:tcPr>
            <w:tcW w:w="1689"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18</w:t>
            </w:r>
          </w:p>
        </w:tc>
        <w:tc>
          <w:tcPr>
            <w:tcW w:w="1701"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72,3</w:t>
            </w:r>
          </w:p>
        </w:tc>
        <w:tc>
          <w:tcPr>
            <w:tcW w:w="1418"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7,5</w:t>
            </w:r>
          </w:p>
        </w:tc>
      </w:tr>
      <w:tr w:rsidR="006B7A8A" w:rsidRPr="00754B16" w:rsidTr="006B7A8A">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07.2015</w:t>
            </w:r>
          </w:p>
        </w:tc>
        <w:tc>
          <w:tcPr>
            <w:tcW w:w="1713"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500</w:t>
            </w:r>
          </w:p>
        </w:tc>
        <w:tc>
          <w:tcPr>
            <w:tcW w:w="1689"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18</w:t>
            </w:r>
          </w:p>
        </w:tc>
        <w:tc>
          <w:tcPr>
            <w:tcW w:w="1701"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72,3</w:t>
            </w:r>
          </w:p>
        </w:tc>
        <w:tc>
          <w:tcPr>
            <w:tcW w:w="1418"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7,5</w:t>
            </w:r>
          </w:p>
        </w:tc>
      </w:tr>
      <w:tr w:rsidR="006B7A8A" w:rsidRPr="00754B16" w:rsidTr="006B7A8A">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08.2015</w:t>
            </w:r>
          </w:p>
        </w:tc>
        <w:tc>
          <w:tcPr>
            <w:tcW w:w="1713"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500</w:t>
            </w:r>
          </w:p>
        </w:tc>
        <w:tc>
          <w:tcPr>
            <w:tcW w:w="1689"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18</w:t>
            </w:r>
          </w:p>
        </w:tc>
        <w:tc>
          <w:tcPr>
            <w:tcW w:w="1701"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72,3</w:t>
            </w:r>
          </w:p>
        </w:tc>
        <w:tc>
          <w:tcPr>
            <w:tcW w:w="1418"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7,5</w:t>
            </w:r>
          </w:p>
        </w:tc>
      </w:tr>
      <w:tr w:rsidR="006B7A8A" w:rsidRPr="00754B16" w:rsidTr="006B7A8A">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09.2015</w:t>
            </w:r>
          </w:p>
        </w:tc>
        <w:tc>
          <w:tcPr>
            <w:tcW w:w="1713"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500</w:t>
            </w:r>
          </w:p>
        </w:tc>
        <w:tc>
          <w:tcPr>
            <w:tcW w:w="1689"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18</w:t>
            </w:r>
          </w:p>
        </w:tc>
        <w:tc>
          <w:tcPr>
            <w:tcW w:w="1701"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72,3</w:t>
            </w:r>
          </w:p>
        </w:tc>
        <w:tc>
          <w:tcPr>
            <w:tcW w:w="1418"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7,5</w:t>
            </w:r>
          </w:p>
        </w:tc>
      </w:tr>
      <w:tr w:rsidR="006B7A8A" w:rsidRPr="00754B16" w:rsidTr="006B7A8A">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10.2015</w:t>
            </w:r>
          </w:p>
        </w:tc>
        <w:tc>
          <w:tcPr>
            <w:tcW w:w="1713"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500</w:t>
            </w:r>
          </w:p>
        </w:tc>
        <w:tc>
          <w:tcPr>
            <w:tcW w:w="1689"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18</w:t>
            </w:r>
          </w:p>
        </w:tc>
        <w:tc>
          <w:tcPr>
            <w:tcW w:w="1701"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72,3</w:t>
            </w:r>
          </w:p>
        </w:tc>
        <w:tc>
          <w:tcPr>
            <w:tcW w:w="1418"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7,5</w:t>
            </w:r>
          </w:p>
        </w:tc>
      </w:tr>
      <w:tr w:rsidR="006B7A8A" w:rsidRPr="00754B16" w:rsidTr="006B7A8A">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11.2015</w:t>
            </w:r>
          </w:p>
        </w:tc>
        <w:tc>
          <w:tcPr>
            <w:tcW w:w="1713"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500</w:t>
            </w:r>
          </w:p>
        </w:tc>
        <w:tc>
          <w:tcPr>
            <w:tcW w:w="1689"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18</w:t>
            </w:r>
          </w:p>
        </w:tc>
        <w:tc>
          <w:tcPr>
            <w:tcW w:w="1701"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72,3</w:t>
            </w:r>
          </w:p>
        </w:tc>
        <w:tc>
          <w:tcPr>
            <w:tcW w:w="1418"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7,5</w:t>
            </w:r>
          </w:p>
        </w:tc>
      </w:tr>
      <w:tr w:rsidR="006B7A8A" w:rsidRPr="00754B16" w:rsidTr="006B7A8A">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12.2015</w:t>
            </w:r>
          </w:p>
        </w:tc>
        <w:tc>
          <w:tcPr>
            <w:tcW w:w="1713"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500</w:t>
            </w:r>
          </w:p>
        </w:tc>
        <w:tc>
          <w:tcPr>
            <w:tcW w:w="1689"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18</w:t>
            </w:r>
          </w:p>
        </w:tc>
        <w:tc>
          <w:tcPr>
            <w:tcW w:w="1701"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72,3</w:t>
            </w:r>
          </w:p>
        </w:tc>
        <w:tc>
          <w:tcPr>
            <w:tcW w:w="1418"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7,5</w:t>
            </w:r>
          </w:p>
        </w:tc>
      </w:tr>
      <w:tr w:rsidR="006B7A8A" w:rsidRPr="00754B16" w:rsidTr="006B7A8A">
        <w:trPr>
          <w:trHeight w:val="300"/>
          <w:jc w:val="center"/>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Всього</w:t>
            </w:r>
          </w:p>
        </w:tc>
        <w:tc>
          <w:tcPr>
            <w:tcW w:w="1713"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6000</w:t>
            </w:r>
          </w:p>
        </w:tc>
        <w:tc>
          <w:tcPr>
            <w:tcW w:w="1689"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216</w:t>
            </w:r>
          </w:p>
        </w:tc>
        <w:tc>
          <w:tcPr>
            <w:tcW w:w="1701"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867,6</w:t>
            </w:r>
          </w:p>
        </w:tc>
        <w:tc>
          <w:tcPr>
            <w:tcW w:w="1418" w:type="dxa"/>
            <w:tcBorders>
              <w:top w:val="nil"/>
              <w:left w:val="nil"/>
              <w:bottom w:val="single" w:sz="4" w:space="0" w:color="auto"/>
              <w:right w:val="single" w:sz="4" w:space="0" w:color="auto"/>
            </w:tcBorders>
            <w:shd w:val="clear" w:color="auto" w:fill="auto"/>
            <w:noWrap/>
            <w:vAlign w:val="bottom"/>
            <w:hideMark/>
          </w:tcPr>
          <w:p w:rsidR="006B7A8A" w:rsidRPr="00754B16" w:rsidRDefault="006B7A8A" w:rsidP="006B7A8A">
            <w:pPr>
              <w:jc w:val="center"/>
              <w:rPr>
                <w:rFonts w:ascii="Times New Roman" w:hAnsi="Times New Roman" w:cs="Times New Roman"/>
                <w:color w:val="000000"/>
                <w:sz w:val="18"/>
                <w:szCs w:val="18"/>
                <w:lang w:eastAsia="ru-RU"/>
              </w:rPr>
            </w:pPr>
            <w:r w:rsidRPr="00754B16">
              <w:rPr>
                <w:rFonts w:ascii="Times New Roman" w:hAnsi="Times New Roman" w:cs="Times New Roman"/>
                <w:color w:val="000000"/>
                <w:sz w:val="18"/>
                <w:szCs w:val="18"/>
                <w:lang w:eastAsia="ru-RU"/>
              </w:rPr>
              <w:t>90</w:t>
            </w:r>
          </w:p>
        </w:tc>
      </w:tr>
    </w:tbl>
    <w:p w:rsidR="006B7A8A" w:rsidRPr="00754B16" w:rsidRDefault="006B7A8A" w:rsidP="006B7A8A">
      <w:pPr>
        <w:autoSpaceDE w:val="0"/>
        <w:autoSpaceDN w:val="0"/>
        <w:adjustRightInd w:val="0"/>
        <w:rPr>
          <w:bCs/>
          <w:color w:val="000000"/>
          <w:sz w:val="24"/>
          <w:szCs w:val="24"/>
        </w:rPr>
      </w:pPr>
      <w:r w:rsidRPr="00754B16">
        <w:rPr>
          <w:bCs/>
          <w:color w:val="000000"/>
          <w:sz w:val="24"/>
          <w:szCs w:val="24"/>
        </w:rPr>
        <w:t xml:space="preserve">   </w:t>
      </w:r>
    </w:p>
    <w:p w:rsidR="006B7A8A" w:rsidRPr="00754B16" w:rsidRDefault="006B7A8A" w:rsidP="006B7A8A">
      <w:pPr>
        <w:spacing w:after="200" w:line="276" w:lineRule="auto"/>
        <w:ind w:firstLine="567"/>
        <w:rPr>
          <w:rFonts w:ascii="Times New Roman" w:hAnsi="Times New Roman" w:cs="Times New Roman"/>
          <w:bCs/>
          <w:color w:val="000000"/>
          <w:sz w:val="24"/>
          <w:szCs w:val="24"/>
        </w:rPr>
      </w:pPr>
      <w:r w:rsidRPr="00754B16">
        <w:rPr>
          <w:rFonts w:ascii="Times New Roman" w:hAnsi="Times New Roman" w:cs="Times New Roman"/>
          <w:bCs/>
          <w:color w:val="000000"/>
          <w:sz w:val="24"/>
          <w:szCs w:val="24"/>
        </w:rPr>
        <w:t>Виходячи з інформації вище, заповнюємо  Декларацію про доходи:</w:t>
      </w:r>
    </w:p>
    <w:p w:rsidR="006B7A8A" w:rsidRPr="00754B16" w:rsidRDefault="006B7A8A" w:rsidP="006B7A8A">
      <w:pPr>
        <w:pStyle w:val="ListParagraph"/>
        <w:numPr>
          <w:ilvl w:val="0"/>
          <w:numId w:val="9"/>
        </w:numPr>
        <w:spacing w:after="200" w:line="276" w:lineRule="auto"/>
        <w:rPr>
          <w:rFonts w:ascii="Times New Roman" w:hAnsi="Times New Roman" w:cs="Times New Roman"/>
          <w:bCs/>
          <w:color w:val="000000"/>
          <w:sz w:val="24"/>
          <w:szCs w:val="24"/>
        </w:rPr>
      </w:pPr>
      <w:r w:rsidRPr="00754B16">
        <w:rPr>
          <w:rFonts w:ascii="Times New Roman" w:hAnsi="Times New Roman" w:cs="Times New Roman"/>
          <w:bCs/>
          <w:color w:val="000000"/>
          <w:sz w:val="24"/>
          <w:szCs w:val="24"/>
        </w:rPr>
        <w:t xml:space="preserve">Оскільки нарахований оподаткований дохід від двох податкових агентів перевищує граничний розмір, установлений абзацом першим </w:t>
      </w:r>
      <w:proofErr w:type="spellStart"/>
      <w:r w:rsidRPr="00754B16">
        <w:rPr>
          <w:rFonts w:ascii="Times New Roman" w:hAnsi="Times New Roman" w:cs="Times New Roman"/>
          <w:bCs/>
          <w:color w:val="000000"/>
          <w:sz w:val="24"/>
          <w:szCs w:val="24"/>
        </w:rPr>
        <w:t>пп</w:t>
      </w:r>
      <w:proofErr w:type="spellEnd"/>
      <w:r w:rsidRPr="00754B16">
        <w:rPr>
          <w:rFonts w:ascii="Times New Roman" w:hAnsi="Times New Roman" w:cs="Times New Roman"/>
          <w:bCs/>
          <w:color w:val="000000"/>
          <w:sz w:val="24"/>
          <w:szCs w:val="24"/>
        </w:rPr>
        <w:t>. «є» п.176.1 ст.176 Податкового кодексу України заповнюємо  декларацію і додаток Ф1.</w:t>
      </w:r>
    </w:p>
    <w:p w:rsidR="006B7A8A" w:rsidRPr="00754B16" w:rsidRDefault="006B7A8A" w:rsidP="006B7A8A">
      <w:pPr>
        <w:pStyle w:val="ListParagraph"/>
        <w:numPr>
          <w:ilvl w:val="0"/>
          <w:numId w:val="9"/>
        </w:numPr>
        <w:spacing w:after="200" w:line="276" w:lineRule="auto"/>
        <w:rPr>
          <w:rFonts w:ascii="Times New Roman" w:hAnsi="Times New Roman" w:cs="Times New Roman"/>
          <w:bCs/>
          <w:color w:val="000000"/>
          <w:sz w:val="24"/>
          <w:szCs w:val="24"/>
        </w:rPr>
      </w:pPr>
      <w:r w:rsidRPr="00754B16">
        <w:rPr>
          <w:rFonts w:ascii="Times New Roman" w:hAnsi="Times New Roman" w:cs="Times New Roman"/>
          <w:bCs/>
          <w:color w:val="000000"/>
          <w:sz w:val="24"/>
          <w:szCs w:val="24"/>
        </w:rPr>
        <w:t>Загальний дохід нарахований 150000+6000=156000грн. (рядок 10 та 10.1 Розділу II Декларації ).</w:t>
      </w:r>
    </w:p>
    <w:p w:rsidR="006B7A8A" w:rsidRPr="00754B16" w:rsidRDefault="006B7A8A" w:rsidP="006B7A8A">
      <w:pPr>
        <w:pStyle w:val="ListParagraph"/>
        <w:numPr>
          <w:ilvl w:val="0"/>
          <w:numId w:val="9"/>
        </w:numPr>
        <w:spacing w:after="200" w:line="276" w:lineRule="auto"/>
        <w:rPr>
          <w:rFonts w:ascii="Times New Roman" w:hAnsi="Times New Roman" w:cs="Times New Roman"/>
          <w:bCs/>
          <w:color w:val="000000"/>
          <w:sz w:val="24"/>
          <w:szCs w:val="24"/>
        </w:rPr>
      </w:pPr>
      <w:r w:rsidRPr="00754B16">
        <w:rPr>
          <w:rFonts w:ascii="Times New Roman" w:hAnsi="Times New Roman" w:cs="Times New Roman"/>
          <w:bCs/>
          <w:color w:val="000000"/>
          <w:sz w:val="24"/>
          <w:szCs w:val="24"/>
        </w:rPr>
        <w:t>ЄСВ =5400+216=5616 грн.(рядок 2 розділу I Додатка Ф1).</w:t>
      </w:r>
    </w:p>
    <w:p w:rsidR="006B7A8A" w:rsidRPr="00754B16" w:rsidRDefault="006B7A8A" w:rsidP="006B7A8A">
      <w:pPr>
        <w:pStyle w:val="ListParagraph"/>
        <w:numPr>
          <w:ilvl w:val="0"/>
          <w:numId w:val="9"/>
        </w:numPr>
        <w:spacing w:after="200" w:line="276" w:lineRule="auto"/>
        <w:rPr>
          <w:rFonts w:ascii="Times New Roman" w:hAnsi="Times New Roman" w:cs="Times New Roman"/>
          <w:bCs/>
          <w:color w:val="000000"/>
          <w:sz w:val="24"/>
          <w:szCs w:val="24"/>
        </w:rPr>
      </w:pPr>
      <w:r w:rsidRPr="00754B16">
        <w:rPr>
          <w:rFonts w:ascii="Times New Roman" w:hAnsi="Times New Roman" w:cs="Times New Roman"/>
          <w:bCs/>
          <w:color w:val="000000"/>
          <w:sz w:val="24"/>
          <w:szCs w:val="24"/>
        </w:rPr>
        <w:t>База оподаткування за ставкою 15%=12180*12=146160 грн. (рядок 4 розділу II Додатка Ф1).</w:t>
      </w:r>
    </w:p>
    <w:p w:rsidR="006B7A8A" w:rsidRPr="00754B16" w:rsidRDefault="006B7A8A" w:rsidP="006B7A8A">
      <w:pPr>
        <w:pStyle w:val="ListParagraph"/>
        <w:numPr>
          <w:ilvl w:val="0"/>
          <w:numId w:val="9"/>
        </w:numPr>
        <w:spacing w:after="200" w:line="276" w:lineRule="auto"/>
        <w:rPr>
          <w:rFonts w:ascii="Times New Roman" w:hAnsi="Times New Roman" w:cs="Times New Roman"/>
          <w:bCs/>
          <w:color w:val="000000"/>
          <w:sz w:val="24"/>
          <w:szCs w:val="24"/>
        </w:rPr>
      </w:pPr>
      <w:r w:rsidRPr="00754B16">
        <w:rPr>
          <w:rFonts w:ascii="Times New Roman" w:hAnsi="Times New Roman" w:cs="Times New Roman"/>
          <w:bCs/>
          <w:color w:val="000000"/>
          <w:sz w:val="24"/>
          <w:szCs w:val="24"/>
        </w:rPr>
        <w:t>ПДФО=146160*15%=21924 грн. (рядок 6.1 розділу II Додатка Ф1).</w:t>
      </w:r>
    </w:p>
    <w:p w:rsidR="006B7A8A" w:rsidRPr="00754B16" w:rsidRDefault="006B7A8A" w:rsidP="006B7A8A">
      <w:pPr>
        <w:pStyle w:val="ListParagraph"/>
        <w:numPr>
          <w:ilvl w:val="0"/>
          <w:numId w:val="9"/>
        </w:numPr>
        <w:spacing w:after="200" w:line="276" w:lineRule="auto"/>
        <w:rPr>
          <w:rFonts w:ascii="Times New Roman" w:hAnsi="Times New Roman" w:cs="Times New Roman"/>
          <w:bCs/>
          <w:color w:val="000000"/>
          <w:sz w:val="24"/>
          <w:szCs w:val="24"/>
        </w:rPr>
      </w:pPr>
      <w:r w:rsidRPr="00754B16">
        <w:rPr>
          <w:rFonts w:ascii="Times New Roman" w:hAnsi="Times New Roman" w:cs="Times New Roman"/>
          <w:bCs/>
          <w:color w:val="000000"/>
          <w:sz w:val="24"/>
          <w:szCs w:val="24"/>
        </w:rPr>
        <w:t>База оподаткування за ставкою 20%=156000-146160-5616=4224 грн. (рядок 5 розділу II Додатка Ф1).</w:t>
      </w:r>
    </w:p>
    <w:p w:rsidR="006B7A8A" w:rsidRPr="00754B16" w:rsidRDefault="006B7A8A" w:rsidP="006B7A8A">
      <w:pPr>
        <w:pStyle w:val="ListParagraph"/>
        <w:numPr>
          <w:ilvl w:val="0"/>
          <w:numId w:val="9"/>
        </w:numPr>
        <w:spacing w:after="200" w:line="276" w:lineRule="auto"/>
        <w:rPr>
          <w:rFonts w:ascii="Times New Roman" w:hAnsi="Times New Roman" w:cs="Times New Roman"/>
          <w:bCs/>
          <w:color w:val="000000"/>
          <w:sz w:val="24"/>
          <w:szCs w:val="24"/>
        </w:rPr>
      </w:pPr>
      <w:r w:rsidRPr="00754B16">
        <w:rPr>
          <w:rFonts w:ascii="Times New Roman" w:hAnsi="Times New Roman" w:cs="Times New Roman"/>
          <w:bCs/>
          <w:color w:val="000000"/>
          <w:sz w:val="24"/>
          <w:szCs w:val="24"/>
        </w:rPr>
        <w:t>ПДФО =4224*20%=844,8грн. (рядок 6.2 розділу II Додатка Ф1).</w:t>
      </w:r>
    </w:p>
    <w:p w:rsidR="006B7A8A" w:rsidRPr="00754B16" w:rsidRDefault="006B7A8A" w:rsidP="006B7A8A">
      <w:pPr>
        <w:pStyle w:val="ListParagraph"/>
        <w:numPr>
          <w:ilvl w:val="0"/>
          <w:numId w:val="9"/>
        </w:numPr>
        <w:spacing w:after="200" w:line="276" w:lineRule="auto"/>
        <w:rPr>
          <w:rFonts w:ascii="Times New Roman" w:hAnsi="Times New Roman" w:cs="Times New Roman"/>
          <w:bCs/>
          <w:color w:val="000000"/>
          <w:sz w:val="24"/>
          <w:szCs w:val="24"/>
        </w:rPr>
      </w:pPr>
      <w:r w:rsidRPr="00754B16">
        <w:rPr>
          <w:rFonts w:ascii="Times New Roman" w:hAnsi="Times New Roman" w:cs="Times New Roman"/>
          <w:bCs/>
          <w:color w:val="000000"/>
          <w:sz w:val="24"/>
          <w:szCs w:val="24"/>
        </w:rPr>
        <w:t>ПДФО разом=21924+844,8=22768,8 грн. (рядок 6 розділу II Додатка Ф1).</w:t>
      </w:r>
    </w:p>
    <w:p w:rsidR="006B7A8A" w:rsidRPr="00754B16" w:rsidRDefault="006B7A8A" w:rsidP="006B7A8A">
      <w:pPr>
        <w:pStyle w:val="ListParagraph"/>
        <w:numPr>
          <w:ilvl w:val="0"/>
          <w:numId w:val="9"/>
        </w:numPr>
        <w:spacing w:after="200" w:line="276" w:lineRule="auto"/>
        <w:rPr>
          <w:rFonts w:ascii="Times New Roman" w:hAnsi="Times New Roman" w:cs="Times New Roman"/>
          <w:bCs/>
          <w:color w:val="000000"/>
          <w:sz w:val="24"/>
          <w:szCs w:val="24"/>
        </w:rPr>
      </w:pPr>
      <w:r w:rsidRPr="00754B16">
        <w:rPr>
          <w:rFonts w:ascii="Times New Roman" w:hAnsi="Times New Roman" w:cs="Times New Roman"/>
          <w:bCs/>
          <w:color w:val="000000"/>
          <w:sz w:val="24"/>
          <w:szCs w:val="24"/>
        </w:rPr>
        <w:t>Сплачено 21690+867,6=22557,6 грн, згідно довідок про доходи від різних податкових агентів.</w:t>
      </w:r>
    </w:p>
    <w:p w:rsidR="006B7A8A" w:rsidRPr="00754B16" w:rsidRDefault="006B7A8A" w:rsidP="006B7A8A">
      <w:pPr>
        <w:spacing w:after="200" w:line="276" w:lineRule="auto"/>
        <w:ind w:firstLine="567"/>
        <w:rPr>
          <w:rFonts w:ascii="Times New Roman" w:hAnsi="Times New Roman" w:cs="Times New Roman"/>
          <w:bCs/>
          <w:color w:val="000000"/>
          <w:sz w:val="24"/>
          <w:szCs w:val="24"/>
        </w:rPr>
      </w:pPr>
      <w:r w:rsidRPr="00754B16">
        <w:rPr>
          <w:rFonts w:ascii="Times New Roman" w:hAnsi="Times New Roman" w:cs="Times New Roman"/>
          <w:bCs/>
          <w:color w:val="000000"/>
          <w:sz w:val="24"/>
          <w:szCs w:val="24"/>
        </w:rPr>
        <w:t>По даним декларації працівнику необхідно доплатити 211,20 грн. (рядок 8 розділу II Додатка Ф1).</w:t>
      </w:r>
    </w:p>
    <w:p w:rsidR="006B7A8A" w:rsidRPr="00754B16" w:rsidRDefault="006B7A8A" w:rsidP="000D796E">
      <w:pPr>
        <w:spacing w:after="200" w:line="276" w:lineRule="auto"/>
        <w:ind w:firstLine="567"/>
        <w:rPr>
          <w:rFonts w:ascii="Times New Roman" w:hAnsi="Times New Roman" w:cs="Times New Roman"/>
          <w:bCs/>
          <w:color w:val="000000"/>
          <w:sz w:val="24"/>
          <w:szCs w:val="24"/>
        </w:rPr>
      </w:pPr>
      <w:r w:rsidRPr="00754B16">
        <w:rPr>
          <w:rFonts w:ascii="Times New Roman" w:hAnsi="Times New Roman" w:cs="Times New Roman"/>
          <w:bCs/>
          <w:color w:val="000000"/>
          <w:sz w:val="24"/>
          <w:szCs w:val="24"/>
        </w:rPr>
        <w:t>Але якщо проаналізувати ПДФО окремо за кожний місяць, то по працівнику повинна застосовуватися ті</w:t>
      </w:r>
      <w:r w:rsidR="000D796E" w:rsidRPr="00754B16">
        <w:rPr>
          <w:rFonts w:ascii="Times New Roman" w:hAnsi="Times New Roman" w:cs="Times New Roman"/>
          <w:bCs/>
          <w:color w:val="000000"/>
          <w:sz w:val="24"/>
          <w:szCs w:val="24"/>
        </w:rPr>
        <w:t>льки  ставка 15%</w:t>
      </w:r>
    </w:p>
    <w:p w:rsidR="006B7A8A" w:rsidRPr="00754B16" w:rsidRDefault="006B7A8A" w:rsidP="006B7A8A">
      <w:pPr>
        <w:spacing w:after="200" w:line="276" w:lineRule="auto"/>
        <w:ind w:firstLine="567"/>
        <w:rPr>
          <w:rFonts w:ascii="Times New Roman" w:hAnsi="Times New Roman" w:cs="Times New Roman"/>
          <w:bCs/>
          <w:color w:val="000000"/>
          <w:sz w:val="24"/>
          <w:szCs w:val="24"/>
        </w:rPr>
      </w:pPr>
      <w:r w:rsidRPr="00754B16">
        <w:rPr>
          <w:rFonts w:ascii="Times New Roman" w:hAnsi="Times New Roman" w:cs="Times New Roman"/>
          <w:bCs/>
          <w:color w:val="000000"/>
          <w:sz w:val="24"/>
          <w:szCs w:val="24"/>
        </w:rPr>
        <w:lastRenderedPageBreak/>
        <w:t xml:space="preserve">Для прикладу візьмемо грудень 2015 р. за основним місцем роботи. Сукупний дохід за грудень 2015 р. становить 23500 грн., при цьому заробітна плата становить 11500 грн. та відпустка за січень 2016 р. - 12000 грн. </w:t>
      </w:r>
    </w:p>
    <w:p w:rsidR="006B7A8A" w:rsidRPr="00754B16" w:rsidRDefault="006B7A8A" w:rsidP="006B7A8A">
      <w:pPr>
        <w:spacing w:after="200" w:line="276" w:lineRule="auto"/>
        <w:ind w:firstLine="567"/>
        <w:rPr>
          <w:rFonts w:ascii="Times New Roman" w:hAnsi="Times New Roman" w:cs="Times New Roman"/>
          <w:bCs/>
          <w:color w:val="000000"/>
          <w:sz w:val="24"/>
          <w:szCs w:val="24"/>
        </w:rPr>
      </w:pPr>
      <w:r w:rsidRPr="00754B16">
        <w:rPr>
          <w:rFonts w:ascii="Times New Roman" w:hAnsi="Times New Roman" w:cs="Times New Roman"/>
          <w:bCs/>
          <w:color w:val="000000"/>
          <w:sz w:val="24"/>
          <w:szCs w:val="24"/>
        </w:rPr>
        <w:t>(11500-414)*15%=1662,9 грн.</w:t>
      </w:r>
    </w:p>
    <w:p w:rsidR="006B7A8A" w:rsidRPr="00754B16" w:rsidRDefault="006B7A8A" w:rsidP="006B7A8A">
      <w:pPr>
        <w:spacing w:after="200" w:line="276" w:lineRule="auto"/>
        <w:ind w:firstLine="567"/>
        <w:rPr>
          <w:rFonts w:ascii="Times New Roman" w:hAnsi="Times New Roman" w:cs="Times New Roman"/>
          <w:bCs/>
          <w:color w:val="000000"/>
          <w:sz w:val="24"/>
          <w:szCs w:val="24"/>
        </w:rPr>
      </w:pPr>
      <w:r w:rsidRPr="00754B16">
        <w:rPr>
          <w:rFonts w:ascii="Times New Roman" w:hAnsi="Times New Roman" w:cs="Times New Roman"/>
          <w:bCs/>
          <w:color w:val="000000"/>
          <w:sz w:val="24"/>
          <w:szCs w:val="24"/>
        </w:rPr>
        <w:t>(12000-432)*15%=1735,20 грн.</w:t>
      </w:r>
    </w:p>
    <w:p w:rsidR="006B7A8A" w:rsidRPr="00754B16" w:rsidRDefault="006B7A8A" w:rsidP="006B7A8A">
      <w:pPr>
        <w:spacing w:after="200" w:line="276" w:lineRule="auto"/>
        <w:ind w:firstLine="567"/>
        <w:rPr>
          <w:rFonts w:ascii="Times New Roman" w:hAnsi="Times New Roman" w:cs="Times New Roman"/>
          <w:bCs/>
          <w:color w:val="000000"/>
          <w:sz w:val="24"/>
          <w:szCs w:val="24"/>
        </w:rPr>
      </w:pPr>
      <w:r w:rsidRPr="00754B16">
        <w:rPr>
          <w:rFonts w:ascii="Times New Roman" w:hAnsi="Times New Roman" w:cs="Times New Roman"/>
          <w:bCs/>
          <w:color w:val="000000"/>
          <w:sz w:val="24"/>
          <w:szCs w:val="24"/>
        </w:rPr>
        <w:t>Разом в грудні 2015 р. ПДФО дорівнює 3398,1 грн.</w:t>
      </w:r>
    </w:p>
    <w:p w:rsidR="006B7A8A" w:rsidRPr="00754B16" w:rsidRDefault="006B7A8A" w:rsidP="006B7A8A">
      <w:pPr>
        <w:spacing w:after="200" w:line="276" w:lineRule="auto"/>
        <w:ind w:firstLine="567"/>
        <w:rPr>
          <w:rFonts w:ascii="Times New Roman" w:hAnsi="Times New Roman" w:cs="Times New Roman"/>
          <w:bCs/>
          <w:color w:val="000000"/>
          <w:sz w:val="24"/>
          <w:szCs w:val="24"/>
        </w:rPr>
      </w:pPr>
      <w:r w:rsidRPr="00754B16">
        <w:rPr>
          <w:rFonts w:ascii="Times New Roman" w:hAnsi="Times New Roman" w:cs="Times New Roman"/>
          <w:bCs/>
          <w:color w:val="000000"/>
          <w:sz w:val="24"/>
          <w:szCs w:val="24"/>
        </w:rPr>
        <w:t xml:space="preserve">А якщо аналізувати сукупний дохід за рік при заповненні декларації, то потрібно застосовувати 2 ставки (15 % і 20%) і в результаті виникає недоплата ПДФО в сумі 211,2 грн. Звертаємо Вашу увагу на те, що працівник працював за сумісництвом на підприємстві тільки один рік. </w:t>
      </w:r>
    </w:p>
    <w:p w:rsidR="006B7A8A" w:rsidRPr="00754B16" w:rsidRDefault="006B7A8A" w:rsidP="006B7A8A">
      <w:pPr>
        <w:spacing w:after="200" w:line="276" w:lineRule="auto"/>
        <w:ind w:firstLine="567"/>
        <w:rPr>
          <w:rFonts w:ascii="Times New Roman" w:hAnsi="Times New Roman" w:cs="Times New Roman"/>
          <w:bCs/>
          <w:color w:val="000000"/>
          <w:sz w:val="24"/>
          <w:szCs w:val="24"/>
        </w:rPr>
      </w:pPr>
      <w:r w:rsidRPr="00754B16">
        <w:rPr>
          <w:rFonts w:ascii="Times New Roman" w:hAnsi="Times New Roman" w:cs="Times New Roman"/>
          <w:bCs/>
          <w:color w:val="000000"/>
          <w:sz w:val="24"/>
          <w:szCs w:val="24"/>
        </w:rPr>
        <w:t>Також Підприємство зіткнулось з тим, що не всі інспектори Державної фіскальної служби України вважають дохід отриманий платником податку як  додаткове благо (126 ознака за формою 1ДФ) доходом.</w:t>
      </w:r>
    </w:p>
    <w:p w:rsidR="006B7A8A" w:rsidRPr="00754B16" w:rsidRDefault="006B7A8A" w:rsidP="006B7A8A">
      <w:pPr>
        <w:spacing w:after="200" w:line="276" w:lineRule="auto"/>
        <w:ind w:firstLine="567"/>
        <w:rPr>
          <w:rFonts w:ascii="Times New Roman" w:hAnsi="Times New Roman" w:cs="Times New Roman"/>
          <w:b/>
          <w:bCs/>
          <w:color w:val="000000"/>
          <w:sz w:val="24"/>
          <w:szCs w:val="24"/>
        </w:rPr>
      </w:pPr>
      <w:r w:rsidRPr="00754B16">
        <w:rPr>
          <w:rFonts w:ascii="Times New Roman" w:hAnsi="Times New Roman" w:cs="Times New Roman"/>
          <w:b/>
          <w:bCs/>
          <w:color w:val="000000"/>
          <w:sz w:val="24"/>
          <w:szCs w:val="24"/>
        </w:rPr>
        <w:t>Питання 3:</w:t>
      </w:r>
    </w:p>
    <w:p w:rsidR="006B7A8A" w:rsidRPr="00754B16" w:rsidRDefault="006B7A8A" w:rsidP="006B7A8A">
      <w:pPr>
        <w:spacing w:after="200" w:line="276" w:lineRule="auto"/>
        <w:ind w:firstLine="567"/>
        <w:rPr>
          <w:rFonts w:ascii="Times New Roman" w:hAnsi="Times New Roman" w:cs="Times New Roman"/>
          <w:bCs/>
          <w:color w:val="000000"/>
          <w:sz w:val="24"/>
          <w:szCs w:val="24"/>
        </w:rPr>
      </w:pPr>
      <w:r w:rsidRPr="00754B16">
        <w:rPr>
          <w:rFonts w:ascii="Times New Roman" w:hAnsi="Times New Roman" w:cs="Times New Roman"/>
          <w:bCs/>
          <w:color w:val="000000"/>
          <w:sz w:val="24"/>
          <w:szCs w:val="24"/>
        </w:rPr>
        <w:t>Чи правильним буде те, що дохід, отриманий платником податку як  додаткове благо (ознака 126 Форми 1 ДФ) вказувати у рядку 10.9 розділу II декларації «Інші доходи», а неоподаткований дохід (ознака 169 Форми 1 ДФ) у рядку 11 розділу II декларації «Доходи, які не підлягають оподаткуванню» ?</w:t>
      </w:r>
    </w:p>
    <w:sectPr w:rsidR="006B7A8A" w:rsidRPr="00754B16" w:rsidSect="00A30425">
      <w:headerReference w:type="even" r:id="rId10"/>
      <w:headerReference w:type="default" r:id="rId11"/>
      <w:footerReference w:type="default" r:id="rId12"/>
      <w:headerReference w:type="first" r:id="rId13"/>
      <w:footerReference w:type="first" r:id="rId14"/>
      <w:pgSz w:w="11906" w:h="16838"/>
      <w:pgMar w:top="993" w:right="707" w:bottom="1418" w:left="709" w:header="568" w:footer="2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CA4" w:rsidRDefault="00FD5CA4">
      <w:pPr>
        <w:spacing w:after="0" w:line="240" w:lineRule="auto"/>
      </w:pPr>
      <w:r>
        <w:separator/>
      </w:r>
    </w:p>
  </w:endnote>
  <w:endnote w:type="continuationSeparator" w:id="0">
    <w:p w:rsidR="00FD5CA4" w:rsidRDefault="00FD5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983315"/>
      <w:docPartObj>
        <w:docPartGallery w:val="Page Numbers (Bottom of Page)"/>
        <w:docPartUnique/>
      </w:docPartObj>
    </w:sdtPr>
    <w:sdtEndPr>
      <w:rPr>
        <w:rFonts w:ascii="Times New Roman" w:hAnsi="Times New Roman" w:cs="Times New Roman"/>
        <w:noProof/>
      </w:rPr>
    </w:sdtEndPr>
    <w:sdtContent>
      <w:p w:rsidR="00614D67" w:rsidRPr="00614D67" w:rsidRDefault="00CB56B0">
        <w:pPr>
          <w:pStyle w:val="Footer"/>
          <w:jc w:val="center"/>
          <w:rPr>
            <w:rFonts w:ascii="Times New Roman" w:hAnsi="Times New Roman" w:cs="Times New Roman"/>
          </w:rPr>
        </w:pPr>
        <w:r w:rsidRPr="00614D67">
          <w:rPr>
            <w:rFonts w:ascii="Times New Roman" w:hAnsi="Times New Roman" w:cs="Times New Roman"/>
          </w:rPr>
          <w:fldChar w:fldCharType="begin"/>
        </w:r>
        <w:r w:rsidRPr="00614D67">
          <w:rPr>
            <w:rFonts w:ascii="Times New Roman" w:hAnsi="Times New Roman" w:cs="Times New Roman"/>
          </w:rPr>
          <w:instrText xml:space="preserve"> PAGE   \* MERGEFORMAT </w:instrText>
        </w:r>
        <w:r w:rsidRPr="00614D67">
          <w:rPr>
            <w:rFonts w:ascii="Times New Roman" w:hAnsi="Times New Roman" w:cs="Times New Roman"/>
          </w:rPr>
          <w:fldChar w:fldCharType="separate"/>
        </w:r>
        <w:r w:rsidR="00A30425">
          <w:rPr>
            <w:rFonts w:ascii="Times New Roman" w:hAnsi="Times New Roman" w:cs="Times New Roman"/>
            <w:noProof/>
          </w:rPr>
          <w:t>2</w:t>
        </w:r>
        <w:r w:rsidRPr="00614D67">
          <w:rPr>
            <w:rFonts w:ascii="Times New Roman" w:hAnsi="Times New Roman" w:cs="Times New Roman"/>
            <w:noProof/>
          </w:rPr>
          <w:fldChar w:fldCharType="end"/>
        </w:r>
      </w:p>
    </w:sdtContent>
  </w:sdt>
  <w:p w:rsidR="00614D67" w:rsidRDefault="00FD5C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B9" w:rsidRPr="00EA068F" w:rsidRDefault="00680EB9" w:rsidP="00680EB9">
    <w:pPr>
      <w:tabs>
        <w:tab w:val="left" w:pos="1170"/>
      </w:tabs>
      <w:ind w:left="1350" w:hanging="1350"/>
      <w:jc w:val="both"/>
      <w:rPr>
        <w:rFonts w:ascii="Arial" w:hAnsi="Arial" w:cs="Arial"/>
        <w:b/>
        <w:i/>
        <w:color w:val="244061"/>
        <w:sz w:val="16"/>
        <w:szCs w:val="16"/>
      </w:rPr>
    </w:pPr>
    <w:r w:rsidRPr="00EA068F">
      <w:rPr>
        <w:rFonts w:ascii="Arial" w:hAnsi="Arial" w:cs="Arial"/>
        <w:b/>
        <w:i/>
        <w:color w:val="244061"/>
        <w:sz w:val="16"/>
        <w:szCs w:val="16"/>
      </w:rPr>
      <w:t>_____________________________________________________________________________________________________________________</w:t>
    </w:r>
  </w:p>
  <w:p w:rsidR="00EE69A6" w:rsidRPr="00FD004B" w:rsidRDefault="00EE69A6" w:rsidP="00EE69A6">
    <w:pPr>
      <w:ind w:left="1560" w:hanging="1560"/>
      <w:jc w:val="both"/>
      <w:rPr>
        <w:rFonts w:ascii="Arial" w:hAnsi="Arial" w:cs="Arial"/>
        <w:i/>
        <w:color w:val="0F243E"/>
        <w:sz w:val="16"/>
        <w:szCs w:val="16"/>
      </w:rPr>
    </w:pPr>
    <w:r w:rsidRPr="00B35E9D">
      <w:rPr>
        <w:rFonts w:ascii="Arial" w:hAnsi="Arial" w:cs="Arial"/>
        <w:b/>
        <w:i/>
        <w:color w:val="0F243E"/>
        <w:sz w:val="16"/>
        <w:szCs w:val="16"/>
      </w:rPr>
      <w:t>Рада директорів</w:t>
    </w:r>
    <w:r w:rsidRPr="00B35E9D">
      <w:rPr>
        <w:rFonts w:ascii="Arial" w:hAnsi="Arial" w:cs="Arial"/>
        <w:i/>
        <w:color w:val="0F243E"/>
        <w:sz w:val="16"/>
        <w:szCs w:val="16"/>
      </w:rPr>
      <w:t xml:space="preserve">: </w:t>
    </w:r>
    <w:r w:rsidRPr="007C508D">
      <w:rPr>
        <w:rFonts w:ascii="Arial" w:hAnsi="Arial" w:cs="Arial"/>
        <w:i/>
        <w:color w:val="0F243E"/>
        <w:sz w:val="16"/>
        <w:szCs w:val="16"/>
      </w:rPr>
      <w:t xml:space="preserve"> </w:t>
    </w:r>
    <w:r w:rsidRPr="00F80688">
      <w:rPr>
        <w:rFonts w:ascii="Arial" w:hAnsi="Arial" w:cs="Arial"/>
        <w:b/>
        <w:i/>
        <w:color w:val="0F243E"/>
        <w:sz w:val="16"/>
        <w:szCs w:val="16"/>
      </w:rPr>
      <w:t xml:space="preserve">Грехем </w:t>
    </w:r>
    <w:proofErr w:type="spellStart"/>
    <w:r w:rsidRPr="00F80688">
      <w:rPr>
        <w:rFonts w:ascii="Arial" w:hAnsi="Arial" w:cs="Arial"/>
        <w:b/>
        <w:i/>
        <w:color w:val="0F243E"/>
        <w:sz w:val="16"/>
        <w:szCs w:val="16"/>
      </w:rPr>
      <w:t>Тайлі</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w:t>
    </w:r>
    <w:proofErr w:type="spellStart"/>
    <w:r w:rsidRPr="00F80688">
      <w:rPr>
        <w:rFonts w:ascii="Arial" w:hAnsi="Arial" w:cs="Arial"/>
        <w:i/>
        <w:color w:val="0F243E"/>
        <w:sz w:val="16"/>
        <w:szCs w:val="16"/>
      </w:rPr>
      <w:t>Шелл</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 Голова; </w:t>
    </w:r>
    <w:proofErr w:type="spellStart"/>
    <w:r w:rsidRPr="00F80688">
      <w:rPr>
        <w:rFonts w:ascii="Arial" w:hAnsi="Arial" w:cs="Arial"/>
        <w:b/>
        <w:i/>
        <w:color w:val="0F243E"/>
        <w:sz w:val="16"/>
        <w:szCs w:val="16"/>
      </w:rPr>
      <w:t>Шевкі</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Аджунер</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Європейський банк реконструкції та розвитку</w:t>
    </w:r>
    <w:r w:rsidRPr="00F80688">
      <w:rPr>
        <w:rFonts w:ascii="Arial" w:hAnsi="Arial" w:cs="Arial"/>
        <w:b/>
        <w:i/>
        <w:color w:val="0F243E"/>
        <w:sz w:val="16"/>
        <w:szCs w:val="16"/>
      </w:rPr>
      <w:t xml:space="preserve"> – Заступник голови; Стівен Фішер, </w:t>
    </w:r>
    <w:r w:rsidRPr="00F80688">
      <w:rPr>
        <w:rFonts w:ascii="Arial" w:hAnsi="Arial" w:cs="Arial"/>
        <w:i/>
        <w:color w:val="0F243E"/>
        <w:sz w:val="16"/>
        <w:szCs w:val="16"/>
      </w:rPr>
      <w:t>"</w:t>
    </w:r>
    <w:proofErr w:type="spellStart"/>
    <w:r w:rsidRPr="00F80688">
      <w:rPr>
        <w:rFonts w:ascii="Arial" w:hAnsi="Arial" w:cs="Arial"/>
        <w:i/>
        <w:color w:val="0F243E"/>
        <w:sz w:val="16"/>
        <w:szCs w:val="16"/>
      </w:rPr>
      <w:t>Сітібанк</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 Заступник голови; Жан-Поль </w:t>
    </w:r>
    <w:proofErr w:type="spellStart"/>
    <w:r w:rsidRPr="00F80688">
      <w:rPr>
        <w:rFonts w:ascii="Arial" w:hAnsi="Arial" w:cs="Arial"/>
        <w:b/>
        <w:i/>
        <w:color w:val="0F243E"/>
        <w:sz w:val="16"/>
        <w:szCs w:val="16"/>
      </w:rPr>
      <w:t>Шоєр</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“Санофі-Авентіс Україна”</w:t>
    </w:r>
    <w:r w:rsidRPr="00F80688">
      <w:rPr>
        <w:rFonts w:ascii="Arial" w:hAnsi="Arial" w:cs="Arial"/>
        <w:b/>
        <w:i/>
        <w:color w:val="0F243E"/>
        <w:sz w:val="16"/>
        <w:szCs w:val="16"/>
      </w:rPr>
      <w:t xml:space="preserve"> – Скарбник; Антуан </w:t>
    </w:r>
    <w:proofErr w:type="spellStart"/>
    <w:r w:rsidRPr="00F80688">
      <w:rPr>
        <w:rFonts w:ascii="Arial" w:hAnsi="Arial" w:cs="Arial"/>
        <w:b/>
        <w:i/>
        <w:color w:val="0F243E"/>
        <w:sz w:val="16"/>
        <w:szCs w:val="16"/>
      </w:rPr>
      <w:t>Брун</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w:t>
    </w:r>
    <w:proofErr w:type="spellStart"/>
    <w:r w:rsidRPr="00F80688">
      <w:rPr>
        <w:rFonts w:ascii="Arial" w:hAnsi="Arial" w:cs="Arial"/>
        <w:i/>
        <w:color w:val="0F243E"/>
        <w:sz w:val="16"/>
        <w:szCs w:val="16"/>
      </w:rPr>
      <w:t>Проктер</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енд</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Гембл</w:t>
    </w:r>
    <w:proofErr w:type="spellEnd"/>
    <w:r w:rsidRPr="00F80688">
      <w:rPr>
        <w:rFonts w:ascii="Arial" w:hAnsi="Arial" w:cs="Arial"/>
        <w:i/>
        <w:color w:val="0F243E"/>
        <w:sz w:val="16"/>
        <w:szCs w:val="16"/>
      </w:rPr>
      <w:t xml:space="preserve"> Україна” </w:t>
    </w:r>
    <w:r w:rsidRPr="00F80688">
      <w:rPr>
        <w:rFonts w:ascii="Arial" w:hAnsi="Arial" w:cs="Arial"/>
        <w:b/>
        <w:i/>
        <w:color w:val="0F243E"/>
        <w:sz w:val="16"/>
        <w:szCs w:val="16"/>
      </w:rPr>
      <w:t xml:space="preserve">– Секретар; Надія Васильєва, </w:t>
    </w:r>
    <w:r w:rsidRPr="00F80688">
      <w:rPr>
        <w:rFonts w:ascii="Arial" w:hAnsi="Arial" w:cs="Arial"/>
        <w:i/>
        <w:color w:val="0F243E"/>
        <w:sz w:val="16"/>
        <w:szCs w:val="16"/>
      </w:rPr>
      <w:t xml:space="preserve">“Майкрософт Україна”; </w:t>
    </w:r>
    <w:proofErr w:type="spellStart"/>
    <w:r w:rsidRPr="00F80688">
      <w:rPr>
        <w:rFonts w:ascii="Arial" w:hAnsi="Arial" w:cs="Arial"/>
        <w:b/>
        <w:i/>
        <w:color w:val="0F243E"/>
        <w:sz w:val="16"/>
        <w:szCs w:val="16"/>
      </w:rPr>
      <w:t>Роджер</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Гонтле</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 xml:space="preserve">“Кока-Кола Україна </w:t>
    </w:r>
    <w:proofErr w:type="spellStart"/>
    <w:r w:rsidRPr="00F80688">
      <w:rPr>
        <w:rFonts w:ascii="Arial" w:hAnsi="Arial" w:cs="Arial"/>
        <w:i/>
        <w:color w:val="0F243E"/>
        <w:sz w:val="16"/>
        <w:szCs w:val="16"/>
      </w:rPr>
      <w:t>Лімітед</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Пенко</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Дінев</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“IBM Україна”;</w:t>
    </w:r>
    <w:r w:rsidRPr="00F80688">
      <w:rPr>
        <w:rFonts w:ascii="Arial" w:hAnsi="Arial" w:cs="Arial"/>
        <w:b/>
        <w:i/>
        <w:color w:val="0F243E"/>
        <w:sz w:val="16"/>
        <w:szCs w:val="16"/>
      </w:rPr>
      <w:t xml:space="preserve"> Ленна </w:t>
    </w:r>
    <w:proofErr w:type="spellStart"/>
    <w:r w:rsidRPr="00F80688">
      <w:rPr>
        <w:rFonts w:ascii="Arial" w:hAnsi="Arial" w:cs="Arial"/>
        <w:b/>
        <w:i/>
        <w:color w:val="0F243E"/>
        <w:sz w:val="16"/>
        <w:szCs w:val="16"/>
      </w:rPr>
      <w:t>Кожарни</w:t>
    </w:r>
    <w:proofErr w:type="spellEnd"/>
    <w:r w:rsidRPr="00F80688">
      <w:rPr>
        <w:rFonts w:ascii="Arial" w:hAnsi="Arial" w:cs="Arial"/>
        <w:b/>
        <w:i/>
        <w:color w:val="0F243E"/>
        <w:sz w:val="16"/>
        <w:szCs w:val="16"/>
      </w:rPr>
      <w:t xml:space="preserve">, </w:t>
    </w:r>
    <w:proofErr w:type="spellStart"/>
    <w:r w:rsidRPr="00F80688">
      <w:rPr>
        <w:rFonts w:ascii="Arial" w:hAnsi="Arial" w:cs="Arial"/>
        <w:i/>
        <w:color w:val="0F243E"/>
        <w:sz w:val="16"/>
        <w:szCs w:val="16"/>
      </w:rPr>
      <w:t>Horizon</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Capital</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w:t>
    </w:r>
    <w:r w:rsidRPr="0056346F">
      <w:rPr>
        <w:rFonts w:ascii="Arial" w:hAnsi="Arial" w:cs="Arial"/>
        <w:b/>
        <w:i/>
        <w:color w:val="0F243E"/>
        <w:sz w:val="16"/>
        <w:szCs w:val="16"/>
      </w:rPr>
      <w:t xml:space="preserve">Олег </w:t>
    </w:r>
    <w:proofErr w:type="spellStart"/>
    <w:r w:rsidRPr="0056346F">
      <w:rPr>
        <w:rFonts w:ascii="Arial" w:hAnsi="Arial" w:cs="Arial"/>
        <w:b/>
        <w:i/>
        <w:color w:val="0F243E"/>
        <w:sz w:val="16"/>
        <w:szCs w:val="16"/>
      </w:rPr>
      <w:t>Тимків</w:t>
    </w:r>
    <w:proofErr w:type="spellEnd"/>
    <w:r w:rsidRPr="0056346F">
      <w:rPr>
        <w:rFonts w:ascii="Arial" w:hAnsi="Arial" w:cs="Arial"/>
        <w:b/>
        <w:i/>
        <w:color w:val="0F243E"/>
        <w:sz w:val="16"/>
        <w:szCs w:val="16"/>
      </w:rPr>
      <w:t xml:space="preserve">, </w:t>
    </w:r>
    <w:proofErr w:type="spellStart"/>
    <w:r w:rsidRPr="0056346F">
      <w:rPr>
        <w:rFonts w:ascii="Arial" w:hAnsi="Arial" w:cs="Arial"/>
        <w:i/>
        <w:color w:val="0F243E"/>
        <w:sz w:val="16"/>
        <w:szCs w:val="16"/>
      </w:rPr>
      <w:t>PwC</w:t>
    </w:r>
    <w:proofErr w:type="spellEnd"/>
    <w:r w:rsidRPr="0056346F">
      <w:rPr>
        <w:rFonts w:ascii="Arial" w:hAnsi="Arial" w:cs="Arial"/>
        <w:i/>
        <w:color w:val="0F243E"/>
        <w:sz w:val="16"/>
        <w:szCs w:val="16"/>
      </w:rPr>
      <w:t>;</w:t>
    </w:r>
    <w:r w:rsidRPr="0056346F">
      <w:rPr>
        <w:rFonts w:ascii="Arial" w:hAnsi="Arial" w:cs="Arial"/>
        <w:b/>
        <w:i/>
        <w:color w:val="0F243E"/>
        <w:sz w:val="16"/>
        <w:szCs w:val="16"/>
      </w:rPr>
      <w:t xml:space="preserve"> </w:t>
    </w:r>
    <w:proofErr w:type="spellStart"/>
    <w:r w:rsidRPr="00F80688">
      <w:rPr>
        <w:rFonts w:ascii="Arial" w:hAnsi="Arial" w:cs="Arial"/>
        <w:b/>
        <w:i/>
        <w:color w:val="0F243E"/>
        <w:sz w:val="16"/>
        <w:szCs w:val="16"/>
      </w:rPr>
      <w:t>Гжегож</w:t>
    </w:r>
    <w:proofErr w:type="spellEnd"/>
    <w:r w:rsidRPr="00F80688">
      <w:rPr>
        <w:rFonts w:ascii="Arial" w:hAnsi="Arial" w:cs="Arial"/>
        <w:b/>
        <w:i/>
        <w:color w:val="0F243E"/>
        <w:sz w:val="16"/>
        <w:szCs w:val="16"/>
      </w:rPr>
      <w:t xml:space="preserve"> Хмелярський, </w:t>
    </w:r>
    <w:r w:rsidRPr="00F80688">
      <w:rPr>
        <w:rFonts w:ascii="Arial" w:hAnsi="Arial" w:cs="Arial"/>
        <w:i/>
        <w:color w:val="0F243E"/>
        <w:sz w:val="16"/>
        <w:szCs w:val="16"/>
      </w:rPr>
      <w:t>’</w:t>
    </w:r>
    <w:proofErr w:type="spellStart"/>
    <w:r w:rsidRPr="00F80688">
      <w:rPr>
        <w:rFonts w:ascii="Arial" w:hAnsi="Arial" w:cs="Arial"/>
        <w:i/>
        <w:color w:val="0F243E"/>
        <w:sz w:val="16"/>
        <w:szCs w:val="16"/>
      </w:rPr>
      <w:t>МакДональдз</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Юкрейн</w:t>
    </w:r>
    <w:proofErr w:type="spellEnd"/>
    <w:r w:rsidRPr="00F80688">
      <w:rPr>
        <w:rFonts w:ascii="Arial" w:hAnsi="Arial" w:cs="Arial"/>
        <w:i/>
        <w:color w:val="0F243E"/>
        <w:sz w:val="16"/>
        <w:szCs w:val="16"/>
      </w:rPr>
      <w:t xml:space="preserve">”; </w:t>
    </w:r>
    <w:r w:rsidRPr="00F80688">
      <w:rPr>
        <w:rFonts w:ascii="Arial" w:hAnsi="Arial" w:cs="Arial"/>
        <w:b/>
        <w:i/>
        <w:color w:val="0F243E"/>
        <w:sz w:val="16"/>
        <w:szCs w:val="16"/>
      </w:rPr>
      <w:t xml:space="preserve">Петро Чернишов, </w:t>
    </w:r>
    <w:r w:rsidRPr="00F80688">
      <w:rPr>
        <w:rFonts w:ascii="Arial" w:hAnsi="Arial" w:cs="Arial"/>
        <w:i/>
        <w:color w:val="0F243E"/>
        <w:sz w:val="16"/>
        <w:szCs w:val="16"/>
      </w:rPr>
      <w:t>Київстар;</w:t>
    </w:r>
    <w:r w:rsidRPr="00F80688">
      <w:rPr>
        <w:rFonts w:ascii="Arial" w:hAnsi="Arial" w:cs="Arial"/>
        <w:b/>
        <w:i/>
        <w:color w:val="0F243E"/>
        <w:sz w:val="16"/>
        <w:szCs w:val="16"/>
      </w:rPr>
      <w:t xml:space="preserve"> Сергій Чорний, </w:t>
    </w:r>
    <w:r w:rsidRPr="00F80688">
      <w:rPr>
        <w:rFonts w:ascii="Arial" w:hAnsi="Arial" w:cs="Arial"/>
        <w:i/>
        <w:color w:val="0F243E"/>
        <w:sz w:val="16"/>
        <w:szCs w:val="16"/>
      </w:rPr>
      <w:t>“Бейкер і Макензі”;</w:t>
    </w:r>
    <w:r w:rsidRPr="00F80688">
      <w:rPr>
        <w:rFonts w:ascii="Arial" w:hAnsi="Arial" w:cs="Arial"/>
        <w:b/>
        <w:i/>
        <w:color w:val="0F243E"/>
        <w:sz w:val="16"/>
        <w:szCs w:val="16"/>
      </w:rPr>
      <w:t xml:space="preserve"> Євген Шевченко, </w:t>
    </w:r>
    <w:proofErr w:type="spellStart"/>
    <w:r w:rsidRPr="00F80688">
      <w:rPr>
        <w:rFonts w:ascii="Arial" w:hAnsi="Arial" w:cs="Arial"/>
        <w:i/>
        <w:color w:val="0F243E"/>
        <w:sz w:val="16"/>
        <w:szCs w:val="16"/>
      </w:rPr>
      <w:t>Carlsberg</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Мартін </w:t>
    </w:r>
    <w:proofErr w:type="spellStart"/>
    <w:r w:rsidRPr="00F80688">
      <w:rPr>
        <w:rFonts w:ascii="Arial" w:hAnsi="Arial" w:cs="Arial"/>
        <w:b/>
        <w:i/>
        <w:color w:val="0F243E"/>
        <w:sz w:val="16"/>
        <w:szCs w:val="16"/>
      </w:rPr>
      <w:t>Шульдт</w:t>
    </w:r>
    <w:proofErr w:type="spellEnd"/>
    <w:r w:rsidRPr="00F80688">
      <w:rPr>
        <w:rFonts w:ascii="Arial" w:hAnsi="Arial" w:cs="Arial"/>
        <w:b/>
        <w:i/>
        <w:color w:val="0F243E"/>
        <w:sz w:val="16"/>
        <w:szCs w:val="16"/>
      </w:rPr>
      <w:t>, "</w:t>
    </w:r>
    <w:r w:rsidRPr="00F80688">
      <w:rPr>
        <w:rFonts w:ascii="Arial" w:hAnsi="Arial" w:cs="Arial"/>
        <w:i/>
        <w:color w:val="0F243E"/>
        <w:sz w:val="16"/>
        <w:szCs w:val="16"/>
      </w:rPr>
      <w:t>Каргілл";</w:t>
    </w:r>
    <w:r w:rsidRPr="00F80688">
      <w:rPr>
        <w:rFonts w:ascii="Arial" w:hAnsi="Arial" w:cs="Arial"/>
        <w:b/>
        <w:i/>
        <w:color w:val="0F243E"/>
        <w:sz w:val="16"/>
        <w:szCs w:val="16"/>
      </w:rPr>
      <w:t xml:space="preserve"> Мартін </w:t>
    </w:r>
    <w:proofErr w:type="spellStart"/>
    <w:r w:rsidRPr="00F80688">
      <w:rPr>
        <w:rFonts w:ascii="Arial" w:hAnsi="Arial" w:cs="Arial"/>
        <w:b/>
        <w:i/>
        <w:color w:val="0F243E"/>
        <w:sz w:val="16"/>
        <w:szCs w:val="16"/>
      </w:rPr>
      <w:t>Шумахер</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 xml:space="preserve">"МЕТРО Кеш </w:t>
    </w:r>
    <w:proofErr w:type="spellStart"/>
    <w:r w:rsidRPr="00F80688">
      <w:rPr>
        <w:rFonts w:ascii="Arial" w:hAnsi="Arial" w:cs="Arial"/>
        <w:i/>
        <w:color w:val="0F243E"/>
        <w:sz w:val="16"/>
        <w:szCs w:val="16"/>
      </w:rPr>
      <w:t>енд</w:t>
    </w:r>
    <w:proofErr w:type="spellEnd"/>
    <w:r w:rsidRPr="00F80688">
      <w:rPr>
        <w:rFonts w:ascii="Arial" w:hAnsi="Arial" w:cs="Arial"/>
        <w:i/>
        <w:color w:val="0F243E"/>
        <w:sz w:val="16"/>
        <w:szCs w:val="16"/>
      </w:rPr>
      <w:t xml:space="preserve"> Кері Україна".</w:t>
    </w:r>
  </w:p>
  <w:p w:rsidR="005C7271" w:rsidRPr="00EE69A6" w:rsidRDefault="00EE69A6" w:rsidP="00EE69A6">
    <w:pPr>
      <w:ind w:left="1560" w:hanging="1560"/>
      <w:jc w:val="both"/>
      <w:rPr>
        <w:rFonts w:ascii="Arial" w:hAnsi="Arial" w:cs="Arial"/>
        <w:b/>
        <w:i/>
        <w:color w:val="0F243E"/>
        <w:sz w:val="16"/>
        <w:szCs w:val="16"/>
        <w:lang w:val="ru-RU"/>
      </w:rPr>
    </w:pPr>
    <w:r>
      <w:rPr>
        <w:rFonts w:ascii="Arial" w:hAnsi="Arial" w:cs="Arial"/>
        <w:b/>
        <w:i/>
        <w:color w:val="0F243E"/>
        <w:sz w:val="16"/>
        <w:szCs w:val="16"/>
        <w:lang w:val="ru-RU"/>
      </w:rPr>
      <w:t>П</w:t>
    </w:r>
    <w:r>
      <w:rPr>
        <w:rFonts w:ascii="Arial" w:hAnsi="Arial" w:cs="Arial"/>
        <w:b/>
        <w:i/>
        <w:color w:val="0F243E"/>
        <w:sz w:val="16"/>
        <w:szCs w:val="16"/>
      </w:rPr>
      <w:t xml:space="preserve">резидент: </w:t>
    </w:r>
    <w:r>
      <w:rPr>
        <w:rFonts w:ascii="Arial" w:hAnsi="Arial" w:cs="Arial"/>
        <w:b/>
        <w:i/>
        <w:color w:val="0F243E"/>
        <w:sz w:val="16"/>
        <w:szCs w:val="16"/>
        <w:lang w:val="ru-RU"/>
      </w:rPr>
      <w:t xml:space="preserve">          </w:t>
    </w:r>
    <w:r>
      <w:rPr>
        <w:rFonts w:ascii="Arial" w:hAnsi="Arial" w:cs="Arial"/>
        <w:b/>
        <w:i/>
        <w:color w:val="0F243E"/>
        <w:sz w:val="16"/>
        <w:szCs w:val="16"/>
      </w:rPr>
      <w:t xml:space="preserve"> Андрій </w:t>
    </w:r>
    <w:proofErr w:type="spellStart"/>
    <w:r>
      <w:rPr>
        <w:rFonts w:ascii="Arial" w:hAnsi="Arial" w:cs="Arial"/>
        <w:b/>
        <w:i/>
        <w:color w:val="0F243E"/>
        <w:sz w:val="16"/>
        <w:szCs w:val="16"/>
      </w:rPr>
      <w:t>Гундер</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CA4" w:rsidRDefault="00FD5CA4">
      <w:pPr>
        <w:spacing w:after="0" w:line="240" w:lineRule="auto"/>
      </w:pPr>
      <w:r>
        <w:separator/>
      </w:r>
    </w:p>
  </w:footnote>
  <w:footnote w:type="continuationSeparator" w:id="0">
    <w:p w:rsidR="00FD5CA4" w:rsidRDefault="00FD5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71" w:rsidRDefault="00FD5C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39516" o:spid="_x0000_s2050" type="#_x0000_t136" style="position:absolute;margin-left:0;margin-top:0;width:412.1pt;height:247.2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71" w:rsidRDefault="00FD5C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39517" o:spid="_x0000_s2051" type="#_x0000_t136" style="position:absolute;margin-left:0;margin-top:0;width:412.1pt;height:247.2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71" w:rsidRDefault="00680EB9">
    <w:pPr>
      <w:pStyle w:val="Header"/>
    </w:pPr>
    <w:r>
      <w:rPr>
        <w:noProof/>
        <w:lang w:eastAsia="uk-UA"/>
      </w:rPr>
      <w:drawing>
        <wp:inline distT="0" distB="0" distL="0" distR="0" wp14:anchorId="75112104" wp14:editId="2D2C8580">
          <wp:extent cx="6831965" cy="698500"/>
          <wp:effectExtent l="0" t="0" r="6985" b="6350"/>
          <wp:docPr id="1" name="Picture 1" descr="Без-назв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назви-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965" cy="698500"/>
                  </a:xfrm>
                  <a:prstGeom prst="rect">
                    <a:avLst/>
                  </a:prstGeom>
                  <a:noFill/>
                  <a:ln>
                    <a:noFill/>
                  </a:ln>
                </pic:spPr>
              </pic:pic>
            </a:graphicData>
          </a:graphic>
        </wp:inline>
      </w:drawing>
    </w:r>
    <w:r w:rsidR="00FD5CA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39515" o:spid="_x0000_s2049" type="#_x0000_t136" style="position:absolute;margin-left:0;margin-top:0;width:412.1pt;height:247.2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8A200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42D44BF6"/>
    <w:lvl w:ilvl="0">
      <w:numFmt w:val="bullet"/>
      <w:lvlText w:val="*"/>
      <w:lvlJc w:val="left"/>
    </w:lvl>
  </w:abstractNum>
  <w:abstractNum w:abstractNumId="2">
    <w:nsid w:val="07EE58A9"/>
    <w:multiLevelType w:val="hybridMultilevel"/>
    <w:tmpl w:val="40BA823A"/>
    <w:lvl w:ilvl="0" w:tplc="5AEC81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D862C86"/>
    <w:multiLevelType w:val="singleLevel"/>
    <w:tmpl w:val="D8C4772A"/>
    <w:lvl w:ilvl="0">
      <w:start w:val="1"/>
      <w:numFmt w:val="decimal"/>
      <w:lvlText w:val="%1)"/>
      <w:legacy w:legacy="1" w:legacySpace="0" w:legacyIndent="268"/>
      <w:lvlJc w:val="left"/>
      <w:rPr>
        <w:rFonts w:ascii="Times New Roman" w:hAnsi="Times New Roman" w:cs="Times New Roman" w:hint="default"/>
        <w:b/>
      </w:rPr>
    </w:lvl>
  </w:abstractNum>
  <w:abstractNum w:abstractNumId="4">
    <w:nsid w:val="3515219A"/>
    <w:multiLevelType w:val="singleLevel"/>
    <w:tmpl w:val="92A42756"/>
    <w:lvl w:ilvl="0">
      <w:start w:val="1"/>
      <w:numFmt w:val="decimal"/>
      <w:lvlText w:val="%1)"/>
      <w:legacy w:legacy="1" w:legacySpace="0" w:legacyIndent="288"/>
      <w:lvlJc w:val="left"/>
      <w:rPr>
        <w:rFonts w:ascii="Times New Roman" w:hAnsi="Times New Roman" w:cs="Times New Roman" w:hint="default"/>
        <w:b/>
      </w:rPr>
    </w:lvl>
  </w:abstractNum>
  <w:abstractNum w:abstractNumId="5">
    <w:nsid w:val="4DCF51CB"/>
    <w:multiLevelType w:val="hybridMultilevel"/>
    <w:tmpl w:val="3F74BC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36167C6"/>
    <w:multiLevelType w:val="hybridMultilevel"/>
    <w:tmpl w:val="B22AA99C"/>
    <w:lvl w:ilvl="0" w:tplc="5AEC81F8">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5AD74116"/>
    <w:multiLevelType w:val="hybridMultilevel"/>
    <w:tmpl w:val="5AAE378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77193C14"/>
    <w:multiLevelType w:val="singleLevel"/>
    <w:tmpl w:val="3A7E576C"/>
    <w:lvl w:ilvl="0">
      <w:start w:val="2"/>
      <w:numFmt w:val="decimal"/>
      <w:lvlText w:val="(%1)"/>
      <w:legacy w:legacy="1" w:legacySpace="0" w:legacyIndent="345"/>
      <w:lvlJc w:val="left"/>
      <w:rPr>
        <w:rFonts w:ascii="Times New Roman" w:hAnsi="Times New Roman" w:cs="Times New Roman" w:hint="default"/>
      </w:rPr>
    </w:lvl>
  </w:abstractNum>
  <w:num w:numId="1">
    <w:abstractNumId w:val="8"/>
  </w:num>
  <w:num w:numId="2">
    <w:abstractNumId w:val="3"/>
  </w:num>
  <w:num w:numId="3">
    <w:abstractNumId w:val="3"/>
    <w:lvlOverride w:ilvl="0">
      <w:lvl w:ilvl="0">
        <w:start w:val="5"/>
        <w:numFmt w:val="decimal"/>
        <w:lvlText w:val="%1)"/>
        <w:legacy w:legacy="1" w:legacySpace="0" w:legacyIndent="264"/>
        <w:lvlJc w:val="left"/>
        <w:rPr>
          <w:rFonts w:ascii="Times New Roman" w:hAnsi="Times New Roman" w:cs="Times New Roman" w:hint="default"/>
          <w:b/>
        </w:rPr>
      </w:lvl>
    </w:lvlOverride>
  </w:num>
  <w:num w:numId="4">
    <w:abstractNumId w:val="4"/>
  </w:num>
  <w:num w:numId="5">
    <w:abstractNumId w:val="1"/>
    <w:lvlOverride w:ilvl="0">
      <w:lvl w:ilvl="0">
        <w:start w:val="65535"/>
        <w:numFmt w:val="bullet"/>
        <w:lvlText w:val="-"/>
        <w:legacy w:legacy="1" w:legacySpace="0" w:legacyIndent="178"/>
        <w:lvlJc w:val="left"/>
        <w:rPr>
          <w:rFonts w:ascii="Times New Roman" w:hAnsi="Times New Roman" w:cs="Times New Roman" w:hint="default"/>
        </w:rPr>
      </w:lvl>
    </w:lvlOverride>
  </w:num>
  <w:num w:numId="6">
    <w:abstractNumId w:val="0"/>
  </w:num>
  <w:num w:numId="7">
    <w:abstractNumId w:val="5"/>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D7"/>
    <w:rsid w:val="000042DA"/>
    <w:rsid w:val="0008297B"/>
    <w:rsid w:val="000D796E"/>
    <w:rsid w:val="000E0F7A"/>
    <w:rsid w:val="000F463E"/>
    <w:rsid w:val="0016495D"/>
    <w:rsid w:val="00166019"/>
    <w:rsid w:val="001D1D6C"/>
    <w:rsid w:val="001F06E5"/>
    <w:rsid w:val="002162D2"/>
    <w:rsid w:val="002B4859"/>
    <w:rsid w:val="00344154"/>
    <w:rsid w:val="00482BA2"/>
    <w:rsid w:val="004910E4"/>
    <w:rsid w:val="004B7639"/>
    <w:rsid w:val="0050590A"/>
    <w:rsid w:val="005254BE"/>
    <w:rsid w:val="005B39DE"/>
    <w:rsid w:val="005C7271"/>
    <w:rsid w:val="005D4A14"/>
    <w:rsid w:val="0063127E"/>
    <w:rsid w:val="006575CD"/>
    <w:rsid w:val="00677AD7"/>
    <w:rsid w:val="00680EB9"/>
    <w:rsid w:val="006A655C"/>
    <w:rsid w:val="006B7A8A"/>
    <w:rsid w:val="006D658F"/>
    <w:rsid w:val="0071383F"/>
    <w:rsid w:val="0072292F"/>
    <w:rsid w:val="00752DDA"/>
    <w:rsid w:val="00754014"/>
    <w:rsid w:val="00754B16"/>
    <w:rsid w:val="00757CC9"/>
    <w:rsid w:val="007B21B0"/>
    <w:rsid w:val="007C6378"/>
    <w:rsid w:val="008940F8"/>
    <w:rsid w:val="00894E97"/>
    <w:rsid w:val="00924984"/>
    <w:rsid w:val="00932EA4"/>
    <w:rsid w:val="00981BD8"/>
    <w:rsid w:val="009960D3"/>
    <w:rsid w:val="009E0373"/>
    <w:rsid w:val="00A06539"/>
    <w:rsid w:val="00A30425"/>
    <w:rsid w:val="00A5171E"/>
    <w:rsid w:val="00A51B03"/>
    <w:rsid w:val="00B147B3"/>
    <w:rsid w:val="00B450D6"/>
    <w:rsid w:val="00B45E6B"/>
    <w:rsid w:val="00C3202E"/>
    <w:rsid w:val="00C473DC"/>
    <w:rsid w:val="00C90685"/>
    <w:rsid w:val="00CB56B0"/>
    <w:rsid w:val="00CE0E85"/>
    <w:rsid w:val="00CE3DB5"/>
    <w:rsid w:val="00D14D7C"/>
    <w:rsid w:val="00D21D2B"/>
    <w:rsid w:val="00E03516"/>
    <w:rsid w:val="00E50AE6"/>
    <w:rsid w:val="00EA0617"/>
    <w:rsid w:val="00EA7794"/>
    <w:rsid w:val="00EC2DB7"/>
    <w:rsid w:val="00EE69A6"/>
    <w:rsid w:val="00F16360"/>
    <w:rsid w:val="00FD5CA4"/>
    <w:rsid w:val="00FF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D7"/>
    <w:pPr>
      <w:spacing w:after="160" w:line="259" w:lineRule="auto"/>
    </w:pPr>
    <w:rPr>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7AD7"/>
    <w:pPr>
      <w:tabs>
        <w:tab w:val="center" w:pos="4819"/>
        <w:tab w:val="right" w:pos="9639"/>
      </w:tabs>
      <w:spacing w:after="0" w:line="240" w:lineRule="auto"/>
    </w:pPr>
  </w:style>
  <w:style w:type="character" w:customStyle="1" w:styleId="FooterChar">
    <w:name w:val="Footer Char"/>
    <w:basedOn w:val="DefaultParagraphFont"/>
    <w:link w:val="Footer"/>
    <w:uiPriority w:val="99"/>
    <w:rsid w:val="00677AD7"/>
    <w:rPr>
      <w:lang w:val="uk-UA"/>
    </w:rPr>
  </w:style>
  <w:style w:type="paragraph" w:customStyle="1" w:styleId="Style15">
    <w:name w:val="Style15"/>
    <w:basedOn w:val="Normal"/>
    <w:uiPriority w:val="99"/>
    <w:rsid w:val="00677AD7"/>
    <w:pPr>
      <w:widowControl w:val="0"/>
      <w:autoSpaceDE w:val="0"/>
      <w:autoSpaceDN w:val="0"/>
      <w:adjustRightInd w:val="0"/>
      <w:spacing w:after="0" w:line="270" w:lineRule="exact"/>
      <w:ind w:firstLine="696"/>
      <w:jc w:val="both"/>
    </w:pPr>
    <w:rPr>
      <w:rFonts w:ascii="Arial" w:eastAsiaTheme="minorEastAsia" w:hAnsi="Arial" w:cs="Arial"/>
      <w:sz w:val="24"/>
      <w:szCs w:val="24"/>
      <w:lang w:eastAsia="uk-UA"/>
    </w:rPr>
  </w:style>
  <w:style w:type="character" w:customStyle="1" w:styleId="FontStyle32">
    <w:name w:val="Font Style32"/>
    <w:basedOn w:val="DefaultParagraphFont"/>
    <w:uiPriority w:val="99"/>
    <w:rsid w:val="00677AD7"/>
    <w:rPr>
      <w:rFonts w:ascii="Times New Roman" w:hAnsi="Times New Roman" w:cs="Times New Roman"/>
      <w:sz w:val="22"/>
      <w:szCs w:val="22"/>
    </w:rPr>
  </w:style>
  <w:style w:type="character" w:customStyle="1" w:styleId="FontStyle28">
    <w:name w:val="Font Style28"/>
    <w:basedOn w:val="DefaultParagraphFont"/>
    <w:uiPriority w:val="99"/>
    <w:rsid w:val="00677AD7"/>
    <w:rPr>
      <w:rFonts w:ascii="Times New Roman" w:hAnsi="Times New Roman" w:cs="Times New Roman"/>
      <w:b/>
      <w:bCs/>
      <w:sz w:val="22"/>
      <w:szCs w:val="22"/>
    </w:rPr>
  </w:style>
  <w:style w:type="paragraph" w:customStyle="1" w:styleId="Style8">
    <w:name w:val="Style8"/>
    <w:basedOn w:val="Normal"/>
    <w:uiPriority w:val="99"/>
    <w:rsid w:val="00677AD7"/>
    <w:pPr>
      <w:widowControl w:val="0"/>
      <w:autoSpaceDE w:val="0"/>
      <w:autoSpaceDN w:val="0"/>
      <w:adjustRightInd w:val="0"/>
      <w:spacing w:after="0" w:line="240" w:lineRule="auto"/>
    </w:pPr>
    <w:rPr>
      <w:rFonts w:ascii="Arial" w:eastAsiaTheme="minorEastAsia" w:hAnsi="Arial" w:cs="Arial"/>
      <w:sz w:val="24"/>
      <w:szCs w:val="24"/>
      <w:lang w:eastAsia="uk-UA"/>
    </w:rPr>
  </w:style>
  <w:style w:type="paragraph" w:customStyle="1" w:styleId="Style12">
    <w:name w:val="Style12"/>
    <w:basedOn w:val="Normal"/>
    <w:uiPriority w:val="99"/>
    <w:rsid w:val="00677AD7"/>
    <w:pPr>
      <w:widowControl w:val="0"/>
      <w:autoSpaceDE w:val="0"/>
      <w:autoSpaceDN w:val="0"/>
      <w:adjustRightInd w:val="0"/>
      <w:spacing w:after="0" w:line="240" w:lineRule="auto"/>
    </w:pPr>
    <w:rPr>
      <w:rFonts w:ascii="Arial" w:eastAsiaTheme="minorEastAsia" w:hAnsi="Arial" w:cs="Arial"/>
      <w:sz w:val="24"/>
      <w:szCs w:val="24"/>
      <w:lang w:eastAsia="uk-UA"/>
    </w:rPr>
  </w:style>
  <w:style w:type="paragraph" w:customStyle="1" w:styleId="Style17">
    <w:name w:val="Style17"/>
    <w:basedOn w:val="Normal"/>
    <w:uiPriority w:val="99"/>
    <w:rsid w:val="00677AD7"/>
    <w:pPr>
      <w:widowControl w:val="0"/>
      <w:autoSpaceDE w:val="0"/>
      <w:autoSpaceDN w:val="0"/>
      <w:adjustRightInd w:val="0"/>
      <w:spacing w:after="0" w:line="298" w:lineRule="exact"/>
    </w:pPr>
    <w:rPr>
      <w:rFonts w:ascii="Arial" w:eastAsiaTheme="minorEastAsia" w:hAnsi="Arial" w:cs="Arial"/>
      <w:sz w:val="24"/>
      <w:szCs w:val="24"/>
      <w:lang w:eastAsia="uk-UA"/>
    </w:rPr>
  </w:style>
  <w:style w:type="paragraph" w:customStyle="1" w:styleId="Style18">
    <w:name w:val="Style18"/>
    <w:basedOn w:val="Normal"/>
    <w:uiPriority w:val="99"/>
    <w:rsid w:val="00677AD7"/>
    <w:pPr>
      <w:widowControl w:val="0"/>
      <w:autoSpaceDE w:val="0"/>
      <w:autoSpaceDN w:val="0"/>
      <w:adjustRightInd w:val="0"/>
      <w:spacing w:after="0" w:line="274" w:lineRule="exact"/>
      <w:ind w:firstLine="701"/>
    </w:pPr>
    <w:rPr>
      <w:rFonts w:ascii="Arial" w:eastAsiaTheme="minorEastAsia" w:hAnsi="Arial" w:cs="Arial"/>
      <w:sz w:val="24"/>
      <w:szCs w:val="24"/>
      <w:lang w:eastAsia="uk-UA"/>
    </w:rPr>
  </w:style>
  <w:style w:type="paragraph" w:customStyle="1" w:styleId="Style9">
    <w:name w:val="Style9"/>
    <w:basedOn w:val="Normal"/>
    <w:uiPriority w:val="99"/>
    <w:rsid w:val="00677AD7"/>
    <w:pPr>
      <w:widowControl w:val="0"/>
      <w:autoSpaceDE w:val="0"/>
      <w:autoSpaceDN w:val="0"/>
      <w:adjustRightInd w:val="0"/>
      <w:spacing w:after="0" w:line="245" w:lineRule="exact"/>
      <w:ind w:firstLine="706"/>
      <w:jc w:val="both"/>
    </w:pPr>
    <w:rPr>
      <w:rFonts w:ascii="Arial" w:eastAsiaTheme="minorEastAsia" w:hAnsi="Arial" w:cs="Arial"/>
      <w:sz w:val="24"/>
      <w:szCs w:val="24"/>
      <w:lang w:eastAsia="uk-UA"/>
    </w:rPr>
  </w:style>
  <w:style w:type="character" w:styleId="Hyperlink">
    <w:name w:val="Hyperlink"/>
    <w:uiPriority w:val="99"/>
    <w:unhideWhenUsed/>
    <w:rsid w:val="00E50AE6"/>
    <w:rPr>
      <w:color w:val="0000FF"/>
      <w:u w:val="single"/>
    </w:rPr>
  </w:style>
  <w:style w:type="paragraph" w:styleId="Header">
    <w:name w:val="header"/>
    <w:basedOn w:val="Normal"/>
    <w:link w:val="HeaderChar"/>
    <w:unhideWhenUsed/>
    <w:rsid w:val="00FF49D5"/>
    <w:pPr>
      <w:tabs>
        <w:tab w:val="center" w:pos="4819"/>
        <w:tab w:val="right" w:pos="9639"/>
      </w:tabs>
      <w:spacing w:after="0" w:line="240" w:lineRule="auto"/>
    </w:pPr>
  </w:style>
  <w:style w:type="character" w:customStyle="1" w:styleId="HeaderChar">
    <w:name w:val="Header Char"/>
    <w:basedOn w:val="DefaultParagraphFont"/>
    <w:link w:val="Header"/>
    <w:rsid w:val="00FF49D5"/>
    <w:rPr>
      <w:lang w:val="uk-UA"/>
    </w:rPr>
  </w:style>
  <w:style w:type="paragraph" w:styleId="BalloonText">
    <w:name w:val="Balloon Text"/>
    <w:basedOn w:val="Normal"/>
    <w:link w:val="BalloonTextChar"/>
    <w:uiPriority w:val="99"/>
    <w:semiHidden/>
    <w:unhideWhenUsed/>
    <w:rsid w:val="007C6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378"/>
    <w:rPr>
      <w:rFonts w:ascii="Tahoma" w:hAnsi="Tahoma" w:cs="Tahoma"/>
      <w:sz w:val="16"/>
      <w:szCs w:val="16"/>
      <w:lang w:val="uk-UA"/>
    </w:rPr>
  </w:style>
  <w:style w:type="paragraph" w:customStyle="1" w:styleId="Normal1">
    <w:name w:val="Normal1"/>
    <w:basedOn w:val="Normal"/>
    <w:rsid w:val="00680EB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ListBullet">
    <w:name w:val="List Bullet"/>
    <w:basedOn w:val="Normal"/>
    <w:uiPriority w:val="99"/>
    <w:unhideWhenUsed/>
    <w:rsid w:val="006B7A8A"/>
    <w:pPr>
      <w:numPr>
        <w:numId w:val="6"/>
      </w:numPr>
      <w:spacing w:after="0" w:line="240" w:lineRule="auto"/>
      <w:contextualSpacing/>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B7A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D7"/>
    <w:pPr>
      <w:spacing w:after="160" w:line="259" w:lineRule="auto"/>
    </w:pPr>
    <w:rPr>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7AD7"/>
    <w:pPr>
      <w:tabs>
        <w:tab w:val="center" w:pos="4819"/>
        <w:tab w:val="right" w:pos="9639"/>
      </w:tabs>
      <w:spacing w:after="0" w:line="240" w:lineRule="auto"/>
    </w:pPr>
  </w:style>
  <w:style w:type="character" w:customStyle="1" w:styleId="FooterChar">
    <w:name w:val="Footer Char"/>
    <w:basedOn w:val="DefaultParagraphFont"/>
    <w:link w:val="Footer"/>
    <w:uiPriority w:val="99"/>
    <w:rsid w:val="00677AD7"/>
    <w:rPr>
      <w:lang w:val="uk-UA"/>
    </w:rPr>
  </w:style>
  <w:style w:type="paragraph" w:customStyle="1" w:styleId="Style15">
    <w:name w:val="Style15"/>
    <w:basedOn w:val="Normal"/>
    <w:uiPriority w:val="99"/>
    <w:rsid w:val="00677AD7"/>
    <w:pPr>
      <w:widowControl w:val="0"/>
      <w:autoSpaceDE w:val="0"/>
      <w:autoSpaceDN w:val="0"/>
      <w:adjustRightInd w:val="0"/>
      <w:spacing w:after="0" w:line="270" w:lineRule="exact"/>
      <w:ind w:firstLine="696"/>
      <w:jc w:val="both"/>
    </w:pPr>
    <w:rPr>
      <w:rFonts w:ascii="Arial" w:eastAsiaTheme="minorEastAsia" w:hAnsi="Arial" w:cs="Arial"/>
      <w:sz w:val="24"/>
      <w:szCs w:val="24"/>
      <w:lang w:eastAsia="uk-UA"/>
    </w:rPr>
  </w:style>
  <w:style w:type="character" w:customStyle="1" w:styleId="FontStyle32">
    <w:name w:val="Font Style32"/>
    <w:basedOn w:val="DefaultParagraphFont"/>
    <w:uiPriority w:val="99"/>
    <w:rsid w:val="00677AD7"/>
    <w:rPr>
      <w:rFonts w:ascii="Times New Roman" w:hAnsi="Times New Roman" w:cs="Times New Roman"/>
      <w:sz w:val="22"/>
      <w:szCs w:val="22"/>
    </w:rPr>
  </w:style>
  <w:style w:type="character" w:customStyle="1" w:styleId="FontStyle28">
    <w:name w:val="Font Style28"/>
    <w:basedOn w:val="DefaultParagraphFont"/>
    <w:uiPriority w:val="99"/>
    <w:rsid w:val="00677AD7"/>
    <w:rPr>
      <w:rFonts w:ascii="Times New Roman" w:hAnsi="Times New Roman" w:cs="Times New Roman"/>
      <w:b/>
      <w:bCs/>
      <w:sz w:val="22"/>
      <w:szCs w:val="22"/>
    </w:rPr>
  </w:style>
  <w:style w:type="paragraph" w:customStyle="1" w:styleId="Style8">
    <w:name w:val="Style8"/>
    <w:basedOn w:val="Normal"/>
    <w:uiPriority w:val="99"/>
    <w:rsid w:val="00677AD7"/>
    <w:pPr>
      <w:widowControl w:val="0"/>
      <w:autoSpaceDE w:val="0"/>
      <w:autoSpaceDN w:val="0"/>
      <w:adjustRightInd w:val="0"/>
      <w:spacing w:after="0" w:line="240" w:lineRule="auto"/>
    </w:pPr>
    <w:rPr>
      <w:rFonts w:ascii="Arial" w:eastAsiaTheme="minorEastAsia" w:hAnsi="Arial" w:cs="Arial"/>
      <w:sz w:val="24"/>
      <w:szCs w:val="24"/>
      <w:lang w:eastAsia="uk-UA"/>
    </w:rPr>
  </w:style>
  <w:style w:type="paragraph" w:customStyle="1" w:styleId="Style12">
    <w:name w:val="Style12"/>
    <w:basedOn w:val="Normal"/>
    <w:uiPriority w:val="99"/>
    <w:rsid w:val="00677AD7"/>
    <w:pPr>
      <w:widowControl w:val="0"/>
      <w:autoSpaceDE w:val="0"/>
      <w:autoSpaceDN w:val="0"/>
      <w:adjustRightInd w:val="0"/>
      <w:spacing w:after="0" w:line="240" w:lineRule="auto"/>
    </w:pPr>
    <w:rPr>
      <w:rFonts w:ascii="Arial" w:eastAsiaTheme="minorEastAsia" w:hAnsi="Arial" w:cs="Arial"/>
      <w:sz w:val="24"/>
      <w:szCs w:val="24"/>
      <w:lang w:eastAsia="uk-UA"/>
    </w:rPr>
  </w:style>
  <w:style w:type="paragraph" w:customStyle="1" w:styleId="Style17">
    <w:name w:val="Style17"/>
    <w:basedOn w:val="Normal"/>
    <w:uiPriority w:val="99"/>
    <w:rsid w:val="00677AD7"/>
    <w:pPr>
      <w:widowControl w:val="0"/>
      <w:autoSpaceDE w:val="0"/>
      <w:autoSpaceDN w:val="0"/>
      <w:adjustRightInd w:val="0"/>
      <w:spacing w:after="0" w:line="298" w:lineRule="exact"/>
    </w:pPr>
    <w:rPr>
      <w:rFonts w:ascii="Arial" w:eastAsiaTheme="minorEastAsia" w:hAnsi="Arial" w:cs="Arial"/>
      <w:sz w:val="24"/>
      <w:szCs w:val="24"/>
      <w:lang w:eastAsia="uk-UA"/>
    </w:rPr>
  </w:style>
  <w:style w:type="paragraph" w:customStyle="1" w:styleId="Style18">
    <w:name w:val="Style18"/>
    <w:basedOn w:val="Normal"/>
    <w:uiPriority w:val="99"/>
    <w:rsid w:val="00677AD7"/>
    <w:pPr>
      <w:widowControl w:val="0"/>
      <w:autoSpaceDE w:val="0"/>
      <w:autoSpaceDN w:val="0"/>
      <w:adjustRightInd w:val="0"/>
      <w:spacing w:after="0" w:line="274" w:lineRule="exact"/>
      <w:ind w:firstLine="701"/>
    </w:pPr>
    <w:rPr>
      <w:rFonts w:ascii="Arial" w:eastAsiaTheme="minorEastAsia" w:hAnsi="Arial" w:cs="Arial"/>
      <w:sz w:val="24"/>
      <w:szCs w:val="24"/>
      <w:lang w:eastAsia="uk-UA"/>
    </w:rPr>
  </w:style>
  <w:style w:type="paragraph" w:customStyle="1" w:styleId="Style9">
    <w:name w:val="Style9"/>
    <w:basedOn w:val="Normal"/>
    <w:uiPriority w:val="99"/>
    <w:rsid w:val="00677AD7"/>
    <w:pPr>
      <w:widowControl w:val="0"/>
      <w:autoSpaceDE w:val="0"/>
      <w:autoSpaceDN w:val="0"/>
      <w:adjustRightInd w:val="0"/>
      <w:spacing w:after="0" w:line="245" w:lineRule="exact"/>
      <w:ind w:firstLine="706"/>
      <w:jc w:val="both"/>
    </w:pPr>
    <w:rPr>
      <w:rFonts w:ascii="Arial" w:eastAsiaTheme="minorEastAsia" w:hAnsi="Arial" w:cs="Arial"/>
      <w:sz w:val="24"/>
      <w:szCs w:val="24"/>
      <w:lang w:eastAsia="uk-UA"/>
    </w:rPr>
  </w:style>
  <w:style w:type="character" w:styleId="Hyperlink">
    <w:name w:val="Hyperlink"/>
    <w:uiPriority w:val="99"/>
    <w:unhideWhenUsed/>
    <w:rsid w:val="00E50AE6"/>
    <w:rPr>
      <w:color w:val="0000FF"/>
      <w:u w:val="single"/>
    </w:rPr>
  </w:style>
  <w:style w:type="paragraph" w:styleId="Header">
    <w:name w:val="header"/>
    <w:basedOn w:val="Normal"/>
    <w:link w:val="HeaderChar"/>
    <w:unhideWhenUsed/>
    <w:rsid w:val="00FF49D5"/>
    <w:pPr>
      <w:tabs>
        <w:tab w:val="center" w:pos="4819"/>
        <w:tab w:val="right" w:pos="9639"/>
      </w:tabs>
      <w:spacing w:after="0" w:line="240" w:lineRule="auto"/>
    </w:pPr>
  </w:style>
  <w:style w:type="character" w:customStyle="1" w:styleId="HeaderChar">
    <w:name w:val="Header Char"/>
    <w:basedOn w:val="DefaultParagraphFont"/>
    <w:link w:val="Header"/>
    <w:rsid w:val="00FF49D5"/>
    <w:rPr>
      <w:lang w:val="uk-UA"/>
    </w:rPr>
  </w:style>
  <w:style w:type="paragraph" w:styleId="BalloonText">
    <w:name w:val="Balloon Text"/>
    <w:basedOn w:val="Normal"/>
    <w:link w:val="BalloonTextChar"/>
    <w:uiPriority w:val="99"/>
    <w:semiHidden/>
    <w:unhideWhenUsed/>
    <w:rsid w:val="007C6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378"/>
    <w:rPr>
      <w:rFonts w:ascii="Tahoma" w:hAnsi="Tahoma" w:cs="Tahoma"/>
      <w:sz w:val="16"/>
      <w:szCs w:val="16"/>
      <w:lang w:val="uk-UA"/>
    </w:rPr>
  </w:style>
  <w:style w:type="paragraph" w:customStyle="1" w:styleId="Normal1">
    <w:name w:val="Normal1"/>
    <w:basedOn w:val="Normal"/>
    <w:rsid w:val="00680EB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ListBullet">
    <w:name w:val="List Bullet"/>
    <w:basedOn w:val="Normal"/>
    <w:uiPriority w:val="99"/>
    <w:unhideWhenUsed/>
    <w:rsid w:val="006B7A8A"/>
    <w:pPr>
      <w:numPr>
        <w:numId w:val="6"/>
      </w:numPr>
      <w:spacing w:after="0" w:line="240" w:lineRule="auto"/>
      <w:contextualSpacing/>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B7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720">
      <w:bodyDiv w:val="1"/>
      <w:marLeft w:val="0"/>
      <w:marRight w:val="0"/>
      <w:marTop w:val="0"/>
      <w:marBottom w:val="0"/>
      <w:divBdr>
        <w:top w:val="none" w:sz="0" w:space="0" w:color="auto"/>
        <w:left w:val="none" w:sz="0" w:space="0" w:color="auto"/>
        <w:bottom w:val="none" w:sz="0" w:space="0" w:color="auto"/>
        <w:right w:val="none" w:sz="0" w:space="0" w:color="auto"/>
      </w:divBdr>
      <w:divsChild>
        <w:div w:id="588583353">
          <w:marLeft w:val="0"/>
          <w:marRight w:val="0"/>
          <w:marTop w:val="0"/>
          <w:marBottom w:val="0"/>
          <w:divBdr>
            <w:top w:val="none" w:sz="0" w:space="0" w:color="auto"/>
            <w:left w:val="none" w:sz="0" w:space="0" w:color="auto"/>
            <w:bottom w:val="none" w:sz="0" w:space="0" w:color="auto"/>
            <w:right w:val="none" w:sz="0" w:space="0" w:color="auto"/>
          </w:divBdr>
          <w:divsChild>
            <w:div w:id="1117485205">
              <w:marLeft w:val="0"/>
              <w:marRight w:val="0"/>
              <w:marTop w:val="0"/>
              <w:marBottom w:val="0"/>
              <w:divBdr>
                <w:top w:val="none" w:sz="0" w:space="0" w:color="auto"/>
                <w:left w:val="none" w:sz="0" w:space="0" w:color="auto"/>
                <w:bottom w:val="none" w:sz="0" w:space="0" w:color="auto"/>
                <w:right w:val="none" w:sz="0" w:space="0" w:color="auto"/>
              </w:divBdr>
              <w:divsChild>
                <w:div w:id="356740265">
                  <w:marLeft w:val="0"/>
                  <w:marRight w:val="0"/>
                  <w:marTop w:val="0"/>
                  <w:marBottom w:val="0"/>
                  <w:divBdr>
                    <w:top w:val="none" w:sz="0" w:space="0" w:color="auto"/>
                    <w:left w:val="none" w:sz="0" w:space="0" w:color="auto"/>
                    <w:bottom w:val="none" w:sz="0" w:space="0" w:color="auto"/>
                    <w:right w:val="none" w:sz="0" w:space="0" w:color="auto"/>
                  </w:divBdr>
                  <w:divsChild>
                    <w:div w:id="18227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651951">
      <w:bodyDiv w:val="1"/>
      <w:marLeft w:val="0"/>
      <w:marRight w:val="0"/>
      <w:marTop w:val="0"/>
      <w:marBottom w:val="0"/>
      <w:divBdr>
        <w:top w:val="none" w:sz="0" w:space="0" w:color="auto"/>
        <w:left w:val="none" w:sz="0" w:space="0" w:color="auto"/>
        <w:bottom w:val="none" w:sz="0" w:space="0" w:color="auto"/>
        <w:right w:val="none" w:sz="0" w:space="0" w:color="auto"/>
      </w:divBdr>
      <w:divsChild>
        <w:div w:id="692070030">
          <w:marLeft w:val="0"/>
          <w:marRight w:val="0"/>
          <w:marTop w:val="0"/>
          <w:marBottom w:val="0"/>
          <w:divBdr>
            <w:top w:val="none" w:sz="0" w:space="0" w:color="auto"/>
            <w:left w:val="none" w:sz="0" w:space="0" w:color="auto"/>
            <w:bottom w:val="none" w:sz="0" w:space="0" w:color="auto"/>
            <w:right w:val="none" w:sz="0" w:space="0" w:color="auto"/>
          </w:divBdr>
          <w:divsChild>
            <w:div w:id="147983158">
              <w:marLeft w:val="0"/>
              <w:marRight w:val="0"/>
              <w:marTop w:val="0"/>
              <w:marBottom w:val="0"/>
              <w:divBdr>
                <w:top w:val="none" w:sz="0" w:space="0" w:color="auto"/>
                <w:left w:val="none" w:sz="0" w:space="0" w:color="auto"/>
                <w:bottom w:val="none" w:sz="0" w:space="0" w:color="auto"/>
                <w:right w:val="none" w:sz="0" w:space="0" w:color="auto"/>
              </w:divBdr>
              <w:divsChild>
                <w:div w:id="1848401296">
                  <w:marLeft w:val="0"/>
                  <w:marRight w:val="0"/>
                  <w:marTop w:val="0"/>
                  <w:marBottom w:val="0"/>
                  <w:divBdr>
                    <w:top w:val="none" w:sz="0" w:space="0" w:color="auto"/>
                    <w:left w:val="none" w:sz="0" w:space="0" w:color="auto"/>
                    <w:bottom w:val="none" w:sz="0" w:space="0" w:color="auto"/>
                    <w:right w:val="none" w:sz="0" w:space="0" w:color="auto"/>
                  </w:divBdr>
                  <w:divsChild>
                    <w:div w:id="2000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91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sytnyk@chamber.u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ED5D2-98A3-432D-A3A2-D8989884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4537</Words>
  <Characters>2587</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sanofi-aventis</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kbpsmsclicon PH/UA</dc:creator>
  <cp:lastModifiedBy>Tetiana Sytnyk</cp:lastModifiedBy>
  <cp:revision>8</cp:revision>
  <cp:lastPrinted>2016-06-13T08:26:00Z</cp:lastPrinted>
  <dcterms:created xsi:type="dcterms:W3CDTF">2016-06-13T06:55:00Z</dcterms:created>
  <dcterms:modified xsi:type="dcterms:W3CDTF">2016-06-15T09:14:00Z</dcterms:modified>
</cp:coreProperties>
</file>