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01"/>
        <w:gridCol w:w="2898"/>
        <w:gridCol w:w="6525"/>
      </w:tblGrid>
      <w:tr w:rsidR="00065BBF" w:rsidRPr="00593D31" w:rsidTr="00101565">
        <w:trPr>
          <w:trHeight w:val="987"/>
        </w:trPr>
        <w:tc>
          <w:tcPr>
            <w:tcW w:w="9924" w:type="dxa"/>
            <w:gridSpan w:val="3"/>
            <w:shd w:val="clear" w:color="auto" w:fill="C6D9F1" w:themeFill="text2" w:themeFillTint="33"/>
          </w:tcPr>
          <w:p w:rsidR="00065BBF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06E88" w:rsidRPr="00406E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Відповідальність</w:t>
            </w:r>
            <w:proofErr w:type="spellEnd"/>
            <w:r w:rsidR="00406E88" w:rsidRPr="00406E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406E88" w:rsidRPr="00406E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банкрутство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065BBF" w:rsidRPr="00552D93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01565" w:rsidRPr="00101565" w:rsidTr="00101565">
        <w:tc>
          <w:tcPr>
            <w:tcW w:w="501" w:type="dxa"/>
            <w:shd w:val="clear" w:color="auto" w:fill="C6D9F1" w:themeFill="text2" w:themeFillTint="33"/>
          </w:tcPr>
          <w:p w:rsidR="00101565" w:rsidRPr="00B55D8A" w:rsidRDefault="00101565" w:rsidP="0075541D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C6D9F1" w:themeFill="text2" w:themeFillTint="33"/>
          </w:tcPr>
          <w:p w:rsidR="00101565" w:rsidRPr="00B55D8A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55D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55D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1565" w:rsidRPr="00B55D8A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55D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Прокоп’єв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WTS Consulting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Данішевська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ійович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</w:p>
        </w:tc>
      </w:tr>
      <w:tr w:rsidR="00101565" w:rsidRPr="00593D31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Дусановського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ЮБ «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Пугінскій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Афанасьєв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партнери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</w:p>
        </w:tc>
      </w:tr>
      <w:tr w:rsidR="00101565" w:rsidRPr="00593D31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A9682D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Iванiвна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Олексiй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593D31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Потьомкін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Свідерська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Бусол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Олійник </w:t>
            </w:r>
          </w:p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Олександр Миколайович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юстиції України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юстиції України </w:t>
            </w:r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Михалюк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Ігорович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692AB6">
            <w:pPr>
              <w:pStyle w:val="a7"/>
            </w:pPr>
            <w:r w:rsidRPr="00101565">
              <w:t xml:space="preserve">АО «ПРАЙСУОТЕРХАУСКУПЕРС ЛІГАЛ» </w:t>
            </w:r>
          </w:p>
        </w:tc>
      </w:tr>
      <w:tr w:rsidR="00101565" w:rsidRPr="00593D31" w:rsidTr="00101565">
        <w:tc>
          <w:tcPr>
            <w:tcW w:w="501" w:type="dxa"/>
            <w:shd w:val="clear" w:color="auto" w:fill="auto"/>
          </w:tcPr>
          <w:p w:rsidR="00101565" w:rsidRPr="00101565" w:rsidRDefault="00101565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Шпенов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ВРУ,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правосуддя</w:t>
            </w:r>
            <w:proofErr w:type="spellEnd"/>
          </w:p>
        </w:tc>
      </w:tr>
      <w:tr w:rsidR="00101565" w:rsidRPr="00101565" w:rsidTr="00101565">
        <w:tc>
          <w:tcPr>
            <w:tcW w:w="501" w:type="dxa"/>
            <w:shd w:val="clear" w:color="auto" w:fill="auto"/>
          </w:tcPr>
          <w:p w:rsidR="00101565" w:rsidRPr="00101565" w:rsidRDefault="00101565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Малюськ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692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</w:p>
        </w:tc>
      </w:tr>
      <w:tr w:rsidR="00101565" w:rsidRPr="00593D31" w:rsidTr="00101565">
        <w:tc>
          <w:tcPr>
            <w:tcW w:w="501" w:type="dxa"/>
            <w:shd w:val="clear" w:color="auto" w:fill="auto"/>
          </w:tcPr>
          <w:p w:rsidR="00101565" w:rsidRPr="00101565" w:rsidRDefault="00101565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ВРУ,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Депутатська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фракція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партії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Обєднання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Самопоміч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01565" w:rsidRPr="00593D31" w:rsidTr="00101565">
        <w:tc>
          <w:tcPr>
            <w:tcW w:w="501" w:type="dxa"/>
            <w:shd w:val="clear" w:color="auto" w:fill="auto"/>
          </w:tcPr>
          <w:p w:rsidR="00101565" w:rsidRPr="00101565" w:rsidRDefault="00101565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01565" w:rsidRPr="00101565" w:rsidRDefault="00101565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Пономаренк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proofErr w:type="gram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  <w:proofErr w:type="spellEnd"/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101565" w:rsidRPr="00101565" w:rsidRDefault="00101565" w:rsidP="00E774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енергетики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вугільної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</w:tbl>
    <w:p w:rsidR="003B5E68" w:rsidRPr="00101565" w:rsidRDefault="003B5E68">
      <w:pPr>
        <w:rPr>
          <w:lang w:val="ru-RU"/>
        </w:rPr>
      </w:pPr>
    </w:p>
    <w:sectPr w:rsidR="003B5E68" w:rsidRPr="00101565" w:rsidSect="0010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41"/>
    <w:multiLevelType w:val="hybridMultilevel"/>
    <w:tmpl w:val="89DE8248"/>
    <w:lvl w:ilvl="0" w:tplc="0E60E2A6">
      <w:start w:val="6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CC4"/>
    <w:multiLevelType w:val="multilevel"/>
    <w:tmpl w:val="FDA65B30"/>
    <w:lvl w:ilvl="0">
      <w:start w:val="6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4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D35BD7"/>
    <w:multiLevelType w:val="multilevel"/>
    <w:tmpl w:val="11322B28"/>
    <w:lvl w:ilvl="0">
      <w:start w:val="67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954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36"/>
      <w:numFmt w:val="decimalZero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7175A"/>
    <w:multiLevelType w:val="multilevel"/>
    <w:tmpl w:val="3B1C254C"/>
    <w:lvl w:ilvl="0">
      <w:start w:val="96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524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44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87"/>
      <w:numFmt w:val="decimal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9864E2"/>
    <w:multiLevelType w:val="hybridMultilevel"/>
    <w:tmpl w:val="8126EEBC"/>
    <w:lvl w:ilvl="0" w:tplc="5D44905C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966"/>
    <w:multiLevelType w:val="hybridMultilevel"/>
    <w:tmpl w:val="DCDA288C"/>
    <w:lvl w:ilvl="0" w:tplc="3B44F056">
      <w:start w:val="9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C3209"/>
    <w:multiLevelType w:val="hybridMultilevel"/>
    <w:tmpl w:val="8B6A09AA"/>
    <w:lvl w:ilvl="0" w:tplc="3DE8577C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878"/>
    <w:multiLevelType w:val="hybridMultilevel"/>
    <w:tmpl w:val="C94862D2"/>
    <w:lvl w:ilvl="0" w:tplc="5A5AB9BA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49C3"/>
    <w:multiLevelType w:val="hybridMultilevel"/>
    <w:tmpl w:val="228821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C0D88"/>
    <w:multiLevelType w:val="hybridMultilevel"/>
    <w:tmpl w:val="7E9EE174"/>
    <w:lvl w:ilvl="0" w:tplc="C400B89A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26F1"/>
    <w:multiLevelType w:val="multilevel"/>
    <w:tmpl w:val="55AC0890"/>
    <w:lvl w:ilvl="0">
      <w:start w:val="96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524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44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87"/>
      <w:numFmt w:val="decimal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A356B8"/>
    <w:multiLevelType w:val="hybridMultilevel"/>
    <w:tmpl w:val="2F2CFD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77675"/>
    <w:multiLevelType w:val="multilevel"/>
    <w:tmpl w:val="6F64D9F2"/>
    <w:lvl w:ilvl="0">
      <w:start w:val="53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8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65247E"/>
    <w:multiLevelType w:val="multilevel"/>
    <w:tmpl w:val="78F00760"/>
    <w:lvl w:ilvl="0">
      <w:start w:val="50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71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5"/>
      <w:numFmt w:val="decimalZero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BBF"/>
    <w:rsid w:val="00021201"/>
    <w:rsid w:val="00065BBF"/>
    <w:rsid w:val="00086257"/>
    <w:rsid w:val="00101565"/>
    <w:rsid w:val="001412C4"/>
    <w:rsid w:val="00145347"/>
    <w:rsid w:val="001B3377"/>
    <w:rsid w:val="00350BE5"/>
    <w:rsid w:val="003A43E7"/>
    <w:rsid w:val="003B5E68"/>
    <w:rsid w:val="00406E88"/>
    <w:rsid w:val="00426426"/>
    <w:rsid w:val="00482479"/>
    <w:rsid w:val="004D7DD0"/>
    <w:rsid w:val="00544046"/>
    <w:rsid w:val="00551C86"/>
    <w:rsid w:val="00593D31"/>
    <w:rsid w:val="005A2531"/>
    <w:rsid w:val="006A1745"/>
    <w:rsid w:val="00724A48"/>
    <w:rsid w:val="00727B99"/>
    <w:rsid w:val="007458F2"/>
    <w:rsid w:val="00816023"/>
    <w:rsid w:val="008A5E2B"/>
    <w:rsid w:val="00944BC1"/>
    <w:rsid w:val="00986C57"/>
    <w:rsid w:val="009C442D"/>
    <w:rsid w:val="00A9002A"/>
    <w:rsid w:val="00A9682D"/>
    <w:rsid w:val="00B44B59"/>
    <w:rsid w:val="00B53D7B"/>
    <w:rsid w:val="00B734D6"/>
    <w:rsid w:val="00B96581"/>
    <w:rsid w:val="00C2340F"/>
    <w:rsid w:val="00C63C3F"/>
    <w:rsid w:val="00D40655"/>
    <w:rsid w:val="00D55332"/>
    <w:rsid w:val="00D602AF"/>
    <w:rsid w:val="00DD4501"/>
    <w:rsid w:val="00DE483C"/>
    <w:rsid w:val="00E80C65"/>
    <w:rsid w:val="00E903F9"/>
    <w:rsid w:val="00F5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BF"/>
    <w:pPr>
      <w:ind w:left="720"/>
      <w:contextualSpacing/>
    </w:pPr>
  </w:style>
  <w:style w:type="table" w:styleId="a4">
    <w:name w:val="Table Grid"/>
    <w:basedOn w:val="a1"/>
    <w:uiPriority w:val="59"/>
    <w:rsid w:val="00065B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BBF"/>
    <w:rPr>
      <w:color w:val="0000FF" w:themeColor="hyperlink"/>
      <w:u w:val="single"/>
    </w:rPr>
  </w:style>
  <w:style w:type="paragraph" w:styleId="a6">
    <w:name w:val="No Spacing"/>
    <w:uiPriority w:val="1"/>
    <w:qFormat/>
    <w:rsid w:val="001412C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D602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5yl5">
    <w:name w:val="_5yl5"/>
    <w:basedOn w:val="a0"/>
    <w:rsid w:val="00E90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Корпан (RMJ-HP183 - h.korpan)</cp:lastModifiedBy>
  <cp:revision>4</cp:revision>
  <dcterms:created xsi:type="dcterms:W3CDTF">2016-03-25T16:02:00Z</dcterms:created>
  <dcterms:modified xsi:type="dcterms:W3CDTF">2016-03-25T16:06:00Z</dcterms:modified>
</cp:coreProperties>
</file>